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3D" w:rsidRDefault="002D213D" w:rsidP="001C238B">
      <w:pPr>
        <w:jc w:val="center"/>
      </w:pPr>
    </w:p>
    <w:p w:rsidR="00BF23B0" w:rsidRDefault="00BF23B0" w:rsidP="001C238B">
      <w:pPr>
        <w:jc w:val="center"/>
      </w:pPr>
      <w:r>
        <w:t>THE REPUBLIC OF UGANDA</w:t>
      </w:r>
    </w:p>
    <w:p w:rsidR="00BF23B0" w:rsidRDefault="00BF23B0" w:rsidP="001C238B">
      <w:pPr>
        <w:jc w:val="center"/>
      </w:pPr>
      <w:r>
        <w:t>IN THE HIGH COURT OF UGANDA AT KAMPALA</w:t>
      </w:r>
    </w:p>
    <w:p w:rsidR="00BF23B0" w:rsidRDefault="00BF23B0" w:rsidP="001C238B">
      <w:pPr>
        <w:jc w:val="center"/>
      </w:pPr>
      <w:r>
        <w:t>(COMMERCIAL DIVISION)</w:t>
      </w:r>
    </w:p>
    <w:p w:rsidR="00BF23B0" w:rsidRDefault="00BF23B0" w:rsidP="001C238B">
      <w:pPr>
        <w:jc w:val="center"/>
      </w:pPr>
      <w:proofErr w:type="gramStart"/>
      <w:r>
        <w:t>CIVIL SUIT NO.</w:t>
      </w:r>
      <w:proofErr w:type="gramEnd"/>
      <w:r>
        <w:t xml:space="preserve"> 443 OF 2010</w:t>
      </w:r>
    </w:p>
    <w:p w:rsidR="00BF23B0" w:rsidRDefault="00BF23B0" w:rsidP="001C238B">
      <w:pPr>
        <w:jc w:val="center"/>
      </w:pPr>
      <w:r>
        <w:t>SYLVIA NABITEEKO KATENDE ------------------------PLAINTIFF</w:t>
      </w:r>
    </w:p>
    <w:p w:rsidR="00BF23B0" w:rsidRDefault="00BF23B0" w:rsidP="001C238B">
      <w:pPr>
        <w:jc w:val="center"/>
      </w:pPr>
      <w:r>
        <w:t>VS</w:t>
      </w:r>
    </w:p>
    <w:p w:rsidR="00BF23B0" w:rsidRDefault="00BF23B0" w:rsidP="001C238B">
      <w:pPr>
        <w:jc w:val="center"/>
      </w:pPr>
      <w:r>
        <w:t>BANK OF UGANDA ------------------------------------ DEFENDANT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BEFORE LADY JUSTICE FLAVIA SENOGA ANGLIN</w:t>
      </w:r>
    </w:p>
    <w:p w:rsidR="00BF23B0" w:rsidRDefault="00BF23B0" w:rsidP="001C238B">
      <w:pPr>
        <w:jc w:val="center"/>
      </w:pPr>
      <w:r>
        <w:t>JUDGMENT</w:t>
      </w:r>
    </w:p>
    <w:p w:rsidR="00BF23B0" w:rsidRDefault="00BF23B0" w:rsidP="001C238B">
      <w:pPr>
        <w:jc w:val="center"/>
      </w:pPr>
      <w:r>
        <w:t>Brief Facts:</w:t>
      </w:r>
    </w:p>
    <w:p w:rsidR="00BF23B0" w:rsidRDefault="00BF23B0" w:rsidP="001C238B">
      <w:pPr>
        <w:jc w:val="center"/>
      </w:pPr>
      <w:r>
        <w:t xml:space="preserve">The Plaintiff an artist and lecturer at the School of Arts, </w:t>
      </w:r>
      <w:proofErr w:type="spellStart"/>
      <w:r>
        <w:t>Makerere</w:t>
      </w:r>
      <w:proofErr w:type="spellEnd"/>
      <w:r>
        <w:t xml:space="preserve"> University participated in a</w:t>
      </w:r>
    </w:p>
    <w:p w:rsidR="00BF23B0" w:rsidRDefault="00BF23B0" w:rsidP="001C238B">
      <w:pPr>
        <w:jc w:val="center"/>
      </w:pPr>
      <w:proofErr w:type="gramStart"/>
      <w:r>
        <w:t>contest</w:t>
      </w:r>
      <w:proofErr w:type="gramEnd"/>
      <w:r>
        <w:t xml:space="preserve"> that had been advertised in the newspapers for the creation of a model which was to</w:t>
      </w:r>
    </w:p>
    <w:p w:rsidR="00BF23B0" w:rsidRDefault="00BF23B0" w:rsidP="001C238B">
      <w:pPr>
        <w:jc w:val="center"/>
      </w:pPr>
      <w:proofErr w:type="gramStart"/>
      <w:r>
        <w:t>eventually</w:t>
      </w:r>
      <w:proofErr w:type="gramEnd"/>
      <w:r>
        <w:t xml:space="preserve"> be translated into a sculpture for Kampala City Council (KCC) Centenary Park.</w:t>
      </w:r>
    </w:p>
    <w:p w:rsidR="001C238B" w:rsidRDefault="001C238B" w:rsidP="001C238B">
      <w:pPr>
        <w:jc w:val="center"/>
      </w:pPr>
      <w:bookmarkStart w:id="0" w:name="_GoBack"/>
      <w:bookmarkEnd w:id="0"/>
    </w:p>
    <w:p w:rsidR="00BF23B0" w:rsidRDefault="00BF23B0" w:rsidP="001C238B">
      <w:pPr>
        <w:jc w:val="center"/>
      </w:pPr>
      <w:r>
        <w:t>The Plaintiff was the successful contestant and she was duly paid the prize monies for the</w:t>
      </w:r>
    </w:p>
    <w:p w:rsidR="00BF23B0" w:rsidRDefault="00BF23B0" w:rsidP="001C238B">
      <w:pPr>
        <w:jc w:val="center"/>
      </w:pPr>
      <w:proofErr w:type="gramStart"/>
      <w:r>
        <w:t>model</w:t>
      </w:r>
      <w:proofErr w:type="gramEnd"/>
      <w:r>
        <w:t xml:space="preserve"> by KCC.</w:t>
      </w:r>
    </w:p>
    <w:p w:rsidR="00BF23B0" w:rsidRDefault="00BF23B0" w:rsidP="001C238B">
      <w:pPr>
        <w:jc w:val="center"/>
      </w:pPr>
      <w:r>
        <w:t>Subsequently, in 1992, Shell Uganda Limited contracted a team, headed by Dr. Pilkington</w:t>
      </w:r>
    </w:p>
    <w:p w:rsidR="00BF23B0" w:rsidRDefault="00BF23B0" w:rsidP="001C238B">
      <w:pPr>
        <w:jc w:val="center"/>
      </w:pPr>
      <w:proofErr w:type="spellStart"/>
      <w:r>
        <w:t>Ssengendo</w:t>
      </w:r>
      <w:proofErr w:type="spellEnd"/>
      <w:r>
        <w:t>, who translated the model into architectural form as the sculpture for KCC</w:t>
      </w:r>
    </w:p>
    <w:p w:rsidR="00BF23B0" w:rsidRDefault="00BF23B0" w:rsidP="001C238B">
      <w:pPr>
        <w:jc w:val="center"/>
      </w:pPr>
      <w:proofErr w:type="gramStart"/>
      <w:r>
        <w:t>Centenary Park.</w:t>
      </w:r>
      <w:proofErr w:type="gramEnd"/>
    </w:p>
    <w:p w:rsidR="00BF23B0" w:rsidRDefault="00BF23B0" w:rsidP="001C238B">
      <w:pPr>
        <w:jc w:val="center"/>
      </w:pPr>
      <w:r>
        <w:t>The sculpture was completed in October, 1994, and Shell Uganda duly paid the agreed fee.</w:t>
      </w:r>
    </w:p>
    <w:p w:rsidR="00BF23B0" w:rsidRDefault="00BF23B0" w:rsidP="001C238B">
      <w:pPr>
        <w:jc w:val="center"/>
      </w:pPr>
      <w:r>
        <w:t>The sculpture is on public display at KCC Centenary Park.</w:t>
      </w:r>
    </w:p>
    <w:p w:rsidR="00BF23B0" w:rsidRDefault="00BF23B0" w:rsidP="001C238B">
      <w:pPr>
        <w:jc w:val="center"/>
      </w:pPr>
      <w:r>
        <w:t xml:space="preserve">In the year 2010, the Defendant introduced new bank notes among which </w:t>
      </w:r>
      <w:proofErr w:type="gramStart"/>
      <w:r>
        <w:t>were</w:t>
      </w:r>
      <w:proofErr w:type="gramEnd"/>
      <w:r>
        <w:t xml:space="preserve"> the Uganda</w:t>
      </w:r>
    </w:p>
    <w:p w:rsidR="00BF23B0" w:rsidRDefault="00BF23B0" w:rsidP="001C238B">
      <w:pPr>
        <w:jc w:val="center"/>
      </w:pPr>
      <w:r>
        <w:t>20,000/- shilling note, that carries the design of the monument at KCC Centenary Park.</w:t>
      </w:r>
    </w:p>
    <w:p w:rsidR="00BF23B0" w:rsidRDefault="00BF23B0" w:rsidP="001C238B">
      <w:pPr>
        <w:jc w:val="center"/>
      </w:pPr>
      <w:r>
        <w:lastRenderedPageBreak/>
        <w:t>The Plaintiff brought this suit against the Defendant contending that the sculpture was built</w:t>
      </w:r>
    </w:p>
    <w:p w:rsidR="00BF23B0" w:rsidRDefault="00BF23B0" w:rsidP="001C238B">
      <w:pPr>
        <w:jc w:val="center"/>
      </w:pPr>
      <w:proofErr w:type="gramStart"/>
      <w:r>
        <w:t>by</w:t>
      </w:r>
      <w:proofErr w:type="gramEnd"/>
      <w:r>
        <w:t xml:space="preserve"> Prof. </w:t>
      </w:r>
      <w:proofErr w:type="spellStart"/>
      <w:r>
        <w:t>Ssengendo</w:t>
      </w:r>
      <w:proofErr w:type="spellEnd"/>
      <w:r>
        <w:t xml:space="preserve"> without her knowledge or consent. That she used her sweat and skill to</w:t>
      </w:r>
    </w:p>
    <w:p w:rsidR="00BF23B0" w:rsidRDefault="00BF23B0" w:rsidP="001C238B">
      <w:pPr>
        <w:jc w:val="center"/>
      </w:pPr>
      <w:proofErr w:type="gramStart"/>
      <w:r>
        <w:t>make</w:t>
      </w:r>
      <w:proofErr w:type="gramEnd"/>
      <w:r>
        <w:t xml:space="preserve"> the model and the Defendant and Prof. </w:t>
      </w:r>
      <w:proofErr w:type="spellStart"/>
      <w:r>
        <w:t>Ssengendo</w:t>
      </w:r>
      <w:proofErr w:type="spellEnd"/>
      <w:r>
        <w:t xml:space="preserve"> appropriated it without her</w:t>
      </w:r>
    </w:p>
    <w:p w:rsidR="00BF23B0" w:rsidRDefault="00BF23B0" w:rsidP="001C238B">
      <w:pPr>
        <w:jc w:val="center"/>
      </w:pPr>
      <w:proofErr w:type="gramStart"/>
      <w:r>
        <w:t>knowledge</w:t>
      </w:r>
      <w:proofErr w:type="gramEnd"/>
      <w:r>
        <w:t xml:space="preserve"> and made money out of it.</w:t>
      </w:r>
    </w:p>
    <w:p w:rsidR="00BF23B0" w:rsidRDefault="00BF23B0" w:rsidP="001C238B">
      <w:pPr>
        <w:jc w:val="center"/>
      </w:pPr>
      <w:r>
        <w:t>Further that she the Plaintiff has never been remunerated or enjoyed economic benefit for her</w:t>
      </w:r>
    </w:p>
    <w:p w:rsidR="00BF23B0" w:rsidRDefault="00BF23B0" w:rsidP="001C238B">
      <w:pPr>
        <w:jc w:val="center"/>
      </w:pPr>
      <w:proofErr w:type="gramStart"/>
      <w:r>
        <w:t>work</w:t>
      </w:r>
      <w:proofErr w:type="gramEnd"/>
      <w:r>
        <w:t>. Instead the various parties have wantonly and whimsically infringed on her copyright</w:t>
      </w:r>
    </w:p>
    <w:p w:rsidR="00BF23B0" w:rsidRDefault="00BF23B0" w:rsidP="001C238B">
      <w:pPr>
        <w:jc w:val="center"/>
      </w:pPr>
      <w:proofErr w:type="gramStart"/>
      <w:r>
        <w:t>with</w:t>
      </w:r>
      <w:proofErr w:type="gramEnd"/>
      <w:r>
        <w:t xml:space="preserve"> impunity, hence this suit where she seeks recognition of her copyright in the work,</w:t>
      </w:r>
    </w:p>
    <w:p w:rsidR="00BF23B0" w:rsidRDefault="00BF23B0" w:rsidP="001C238B">
      <w:pPr>
        <w:jc w:val="center"/>
      </w:pPr>
      <w:proofErr w:type="gramStart"/>
      <w:r>
        <w:t>special</w:t>
      </w:r>
      <w:proofErr w:type="gramEnd"/>
      <w:r>
        <w:t xml:space="preserve"> and general damages, and punitive/aggravated damages for the infringement by the</w:t>
      </w:r>
    </w:p>
    <w:p w:rsidR="00BF23B0" w:rsidRDefault="00BF23B0" w:rsidP="001C238B">
      <w:pPr>
        <w:jc w:val="center"/>
      </w:pPr>
      <w:proofErr w:type="gramStart"/>
      <w:r>
        <w:t>Defendant.</w:t>
      </w:r>
      <w:proofErr w:type="gramEnd"/>
    </w:p>
    <w:p w:rsidR="00BF23B0" w:rsidRDefault="00BF23B0" w:rsidP="001C238B">
      <w:pPr>
        <w:jc w:val="center"/>
      </w:pPr>
      <w:r>
        <w:t>Declaratory orders set out in the plaint, damages and costs of the suit were also applied for.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 xml:space="preserve">In </w:t>
      </w:r>
      <w:proofErr w:type="spellStart"/>
      <w:r>
        <w:t>defence</w:t>
      </w:r>
      <w:proofErr w:type="spellEnd"/>
      <w:r>
        <w:t xml:space="preserve"> of the suit, the Defendant denied that the Plaintiff has any claim against the Bank,</w:t>
      </w:r>
    </w:p>
    <w:p w:rsidR="00BF23B0" w:rsidRDefault="00BF23B0" w:rsidP="001C238B">
      <w:pPr>
        <w:jc w:val="center"/>
      </w:pPr>
      <w:proofErr w:type="gramStart"/>
      <w:r>
        <w:t>contending</w:t>
      </w:r>
      <w:proofErr w:type="gramEnd"/>
      <w:r>
        <w:t xml:space="preserve"> that when Shell Uganda commissioned a team headed by </w:t>
      </w:r>
      <w:proofErr w:type="spellStart"/>
      <w:r>
        <w:t>Dr.Ssengendo</w:t>
      </w:r>
      <w:proofErr w:type="spellEnd"/>
      <w:r>
        <w:t xml:space="preserve"> to</w:t>
      </w:r>
    </w:p>
    <w:p w:rsidR="00BF23B0" w:rsidRDefault="00BF23B0" w:rsidP="001C238B">
      <w:pPr>
        <w:jc w:val="center"/>
      </w:pPr>
      <w:proofErr w:type="gramStart"/>
      <w:r>
        <w:t>translate</w:t>
      </w:r>
      <w:proofErr w:type="gramEnd"/>
      <w:r>
        <w:t xml:space="preserve"> the model into the sculpture, the Plaintiff was at all material times aware of the</w:t>
      </w:r>
    </w:p>
    <w:p w:rsidR="00BF23B0" w:rsidRDefault="00BF23B0" w:rsidP="001C238B">
      <w:pPr>
        <w:jc w:val="center"/>
      </w:pPr>
      <w:proofErr w:type="gramStart"/>
      <w:r>
        <w:t>commissioning</w:t>
      </w:r>
      <w:proofErr w:type="gramEnd"/>
      <w:r>
        <w:t>.</w:t>
      </w:r>
    </w:p>
    <w:p w:rsidR="00BF23B0" w:rsidRDefault="00BF23B0" w:rsidP="001C238B">
      <w:pPr>
        <w:jc w:val="center"/>
      </w:pPr>
      <w:r>
        <w:t xml:space="preserve">That when the sculpture was completed on 20th October, 1994, Shell Uganda </w:t>
      </w:r>
      <w:proofErr w:type="gramStart"/>
      <w:r>
        <w:t>Limited</w:t>
      </w:r>
      <w:proofErr w:type="gramEnd"/>
      <w:r>
        <w:t xml:space="preserve"> duly</w:t>
      </w:r>
    </w:p>
    <w:p w:rsidR="00BF23B0" w:rsidRDefault="00BF23B0" w:rsidP="001C238B">
      <w:pPr>
        <w:jc w:val="center"/>
      </w:pPr>
      <w:proofErr w:type="gramStart"/>
      <w:r>
        <w:t>paid</w:t>
      </w:r>
      <w:proofErr w:type="gramEnd"/>
      <w:r>
        <w:t xml:space="preserve"> the agreed commissioning fee of </w:t>
      </w:r>
      <w:proofErr w:type="spellStart"/>
      <w:r>
        <w:t>Shs</w:t>
      </w:r>
      <w:proofErr w:type="spellEnd"/>
      <w:r>
        <w:t>. 20,000,000/- And that the Plaintiff authorized the</w:t>
      </w:r>
    </w:p>
    <w:p w:rsidR="00BF23B0" w:rsidRDefault="00BF23B0" w:rsidP="001C238B">
      <w:pPr>
        <w:jc w:val="center"/>
      </w:pPr>
      <w:proofErr w:type="gramStart"/>
      <w:r>
        <w:t>commissioning</w:t>
      </w:r>
      <w:proofErr w:type="gramEnd"/>
      <w:r>
        <w:t xml:space="preserve"> of the sculpture.</w:t>
      </w:r>
    </w:p>
    <w:p w:rsidR="00BF23B0" w:rsidRDefault="00BF23B0" w:rsidP="001C238B">
      <w:pPr>
        <w:jc w:val="center"/>
      </w:pPr>
      <w:r>
        <w:t xml:space="preserve">Later, </w:t>
      </w:r>
      <w:proofErr w:type="spellStart"/>
      <w:r>
        <w:t>Dr.Ssengendo</w:t>
      </w:r>
      <w:proofErr w:type="spellEnd"/>
      <w:r>
        <w:t xml:space="preserve"> clarified to the Editor of the New Vision the respective roles he and the</w:t>
      </w:r>
    </w:p>
    <w:p w:rsidR="00BF23B0" w:rsidRDefault="00BF23B0" w:rsidP="001C238B">
      <w:pPr>
        <w:jc w:val="center"/>
      </w:pPr>
      <w:r>
        <w:t>Plaintiff played in the commissioning of the sculpture. He also wrote to Shell as the</w:t>
      </w:r>
    </w:p>
    <w:p w:rsidR="00BF23B0" w:rsidRDefault="00BF23B0" w:rsidP="001C238B">
      <w:pPr>
        <w:jc w:val="center"/>
      </w:pPr>
      <w:proofErr w:type="gramStart"/>
      <w:r>
        <w:t>commissioning</w:t>
      </w:r>
      <w:proofErr w:type="gramEnd"/>
      <w:r>
        <w:t xml:space="preserve"> entity on 03rd December, 1996, indicating what the correct inscription on the</w:t>
      </w:r>
    </w:p>
    <w:p w:rsidR="00BF23B0" w:rsidRDefault="00BF23B0" w:rsidP="001C238B">
      <w:pPr>
        <w:jc w:val="center"/>
      </w:pPr>
      <w:proofErr w:type="gramStart"/>
      <w:r>
        <w:t>plaque</w:t>
      </w:r>
      <w:proofErr w:type="gramEnd"/>
      <w:r>
        <w:t xml:space="preserve"> on the sculpture should read.</w:t>
      </w:r>
    </w:p>
    <w:p w:rsidR="00BF23B0" w:rsidRDefault="00BF23B0" w:rsidP="001C238B">
      <w:pPr>
        <w:jc w:val="center"/>
      </w:pPr>
      <w:r>
        <w:t>It is the Defendant’s contention that under the provisions of S. 8(1) (b) of the Copyright and</w:t>
      </w:r>
    </w:p>
    <w:p w:rsidR="00BF23B0" w:rsidRDefault="00BF23B0" w:rsidP="001C238B">
      <w:pPr>
        <w:jc w:val="center"/>
      </w:pPr>
      <w:proofErr w:type="spellStart"/>
      <w:r>
        <w:t>Neighbouring</w:t>
      </w:r>
      <w:proofErr w:type="spellEnd"/>
      <w:r>
        <w:t xml:space="preserve"> Rights At, 2006, the copyright in respect of the sculpture vests in Shell Uganda</w:t>
      </w:r>
    </w:p>
    <w:p w:rsidR="00BF23B0" w:rsidRDefault="00BF23B0" w:rsidP="001C238B">
      <w:pPr>
        <w:jc w:val="center"/>
      </w:pPr>
      <w:r>
        <w:t xml:space="preserve">Limited which commissioned the sculpture and not in the Plaintiff or </w:t>
      </w:r>
      <w:proofErr w:type="spellStart"/>
      <w:r>
        <w:t>Dr.Ssengendo</w:t>
      </w:r>
      <w:proofErr w:type="spellEnd"/>
      <w:r>
        <w:t>. And</w:t>
      </w:r>
    </w:p>
    <w:p w:rsidR="00BF23B0" w:rsidRDefault="00BF23B0" w:rsidP="001C238B">
      <w:pPr>
        <w:jc w:val="center"/>
      </w:pPr>
      <w:proofErr w:type="gramStart"/>
      <w:r>
        <w:lastRenderedPageBreak/>
        <w:t>accordingly</w:t>
      </w:r>
      <w:proofErr w:type="gramEnd"/>
      <w:r>
        <w:t xml:space="preserve"> that the Plaintiff has no cause of action for infringement of copyright and the suit</w:t>
      </w:r>
    </w:p>
    <w:p w:rsidR="00BF23B0" w:rsidRDefault="00BF23B0" w:rsidP="001C238B">
      <w:pPr>
        <w:jc w:val="center"/>
      </w:pPr>
      <w:proofErr w:type="gramStart"/>
      <w:r>
        <w:t>should</w:t>
      </w:r>
      <w:proofErr w:type="gramEnd"/>
      <w:r>
        <w:t xml:space="preserve"> be dismissed on that basis.</w:t>
      </w:r>
    </w:p>
    <w:p w:rsidR="00BF23B0" w:rsidRDefault="00BF23B0" w:rsidP="001C238B">
      <w:pPr>
        <w:jc w:val="center"/>
      </w:pPr>
      <w:r>
        <w:t>In addition that the suit is fatally flawed in law for the reason that, the sculpture is displayed</w:t>
      </w:r>
    </w:p>
    <w:p w:rsidR="00BF23B0" w:rsidRDefault="00BF23B0" w:rsidP="001C238B">
      <w:pPr>
        <w:jc w:val="center"/>
      </w:pPr>
      <w:proofErr w:type="gramStart"/>
      <w:r>
        <w:t>in</w:t>
      </w:r>
      <w:proofErr w:type="gramEnd"/>
      <w:r>
        <w:t xml:space="preserve"> a public park and accordingly its reproduction in visual or graphic form on the Uganda</w:t>
      </w:r>
    </w:p>
    <w:p w:rsidR="00BF23B0" w:rsidRDefault="00BF23B0" w:rsidP="001C238B">
      <w:pPr>
        <w:jc w:val="center"/>
      </w:pPr>
      <w:proofErr w:type="spellStart"/>
      <w:r>
        <w:t>Shs</w:t>
      </w:r>
      <w:proofErr w:type="spellEnd"/>
      <w:r>
        <w:t xml:space="preserve">. 20,000/- currency note falls under the fair use of works </w:t>
      </w:r>
      <w:proofErr w:type="spellStart"/>
      <w:r>
        <w:t>defence</w:t>
      </w:r>
      <w:proofErr w:type="spellEnd"/>
      <w:r>
        <w:t xml:space="preserve"> under S. 15 (1) (g) of the</w:t>
      </w:r>
    </w:p>
    <w:p w:rsidR="00BF23B0" w:rsidRDefault="00BF23B0" w:rsidP="001C238B">
      <w:pPr>
        <w:jc w:val="center"/>
      </w:pPr>
      <w:r>
        <w:t xml:space="preserve">Copyright and </w:t>
      </w:r>
      <w:proofErr w:type="spellStart"/>
      <w:r>
        <w:t>Neighbouring</w:t>
      </w:r>
      <w:proofErr w:type="spellEnd"/>
      <w:r>
        <w:t xml:space="preserve"> Rights Act</w:t>
      </w:r>
      <w:proofErr w:type="gramStart"/>
      <w:r>
        <w:t>,2006</w:t>
      </w:r>
      <w:proofErr w:type="gramEnd"/>
      <w:r>
        <w:t>.</w:t>
      </w:r>
    </w:p>
    <w:p w:rsidR="00BF23B0" w:rsidRDefault="00BF23B0" w:rsidP="001C238B">
      <w:pPr>
        <w:jc w:val="center"/>
      </w:pPr>
      <w:r>
        <w:t>The Defendant prayed for the dismissal of the suit with costs.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The following were the agreed issues for determination:</w:t>
      </w:r>
    </w:p>
    <w:p w:rsidR="00BF23B0" w:rsidRDefault="00BF23B0" w:rsidP="001C238B">
      <w:pPr>
        <w:jc w:val="center"/>
      </w:pPr>
      <w:r>
        <w:t>1. Whether the plaint discloses a cause of action</w:t>
      </w:r>
    </w:p>
    <w:p w:rsidR="00BF23B0" w:rsidRDefault="00BF23B0" w:rsidP="001C238B">
      <w:pPr>
        <w:jc w:val="center"/>
      </w:pPr>
      <w:r>
        <w:t>2. Whether the Plaintiff is the owner of the copyright in respect of the sculpture on</w:t>
      </w:r>
    </w:p>
    <w:p w:rsidR="00BF23B0" w:rsidRDefault="00BF23B0" w:rsidP="001C238B">
      <w:pPr>
        <w:jc w:val="center"/>
      </w:pPr>
      <w:proofErr w:type="gramStart"/>
      <w:r>
        <w:t>public</w:t>
      </w:r>
      <w:proofErr w:type="gramEnd"/>
      <w:r>
        <w:t xml:space="preserve"> display at KCC Centenary Park; if so,</w:t>
      </w:r>
    </w:p>
    <w:p w:rsidR="00BF23B0" w:rsidRDefault="00BF23B0" w:rsidP="001C238B">
      <w:pPr>
        <w:jc w:val="center"/>
      </w:pPr>
      <w:r>
        <w:t>3. Whether or not the Defendant infringed the Plaintiff’s copyright through its use of the</w:t>
      </w:r>
    </w:p>
    <w:p w:rsidR="00BF23B0" w:rsidRDefault="00BF23B0" w:rsidP="001C238B">
      <w:pPr>
        <w:jc w:val="center"/>
      </w:pPr>
      <w:proofErr w:type="gramStart"/>
      <w:r>
        <w:t>sculpture</w:t>
      </w:r>
      <w:proofErr w:type="gramEnd"/>
      <w:r>
        <w:t xml:space="preserve"> on the Uganda </w:t>
      </w:r>
      <w:proofErr w:type="spellStart"/>
      <w:r>
        <w:t>Shs</w:t>
      </w:r>
      <w:proofErr w:type="spellEnd"/>
      <w:r>
        <w:t>. 20,000/- shilling note</w:t>
      </w:r>
    </w:p>
    <w:p w:rsidR="00BF23B0" w:rsidRDefault="00BF23B0" w:rsidP="001C238B">
      <w:pPr>
        <w:jc w:val="center"/>
      </w:pPr>
      <w:r>
        <w:t>4. What remedies are available to the Plaintiff, if any?</w:t>
      </w:r>
    </w:p>
    <w:p w:rsidR="00BF23B0" w:rsidRDefault="00BF23B0" w:rsidP="001C238B">
      <w:pPr>
        <w:jc w:val="center"/>
      </w:pPr>
      <w:r>
        <w:t>The issues will be dealt with in the order that they were set out.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Whether the plaint discloses a cause of action:</w:t>
      </w:r>
    </w:p>
    <w:p w:rsidR="00BF23B0" w:rsidRDefault="00BF23B0" w:rsidP="001C238B">
      <w:pPr>
        <w:jc w:val="center"/>
      </w:pPr>
      <w:r>
        <w:t>It has been established by decided cases that to determine whether a plaint discloses a cause</w:t>
      </w:r>
    </w:p>
    <w:p w:rsidR="00BF23B0" w:rsidRDefault="00BF23B0" w:rsidP="001C238B">
      <w:pPr>
        <w:jc w:val="center"/>
      </w:pPr>
      <w:proofErr w:type="gramStart"/>
      <w:r>
        <w:t>of</w:t>
      </w:r>
      <w:proofErr w:type="gramEnd"/>
      <w:r>
        <w:t xml:space="preserve"> action, “must be determined upon perusal of the plaint alone, together with anything</w:t>
      </w:r>
    </w:p>
    <w:p w:rsidR="00BF23B0" w:rsidRDefault="00BF23B0" w:rsidP="001C238B">
      <w:pPr>
        <w:jc w:val="center"/>
      </w:pPr>
      <w:proofErr w:type="gramStart"/>
      <w:r>
        <w:t>attached</w:t>
      </w:r>
      <w:proofErr w:type="gramEnd"/>
      <w:r>
        <w:t xml:space="preserve"> so as to form part of it, and upon assumption that any express or implied</w:t>
      </w:r>
    </w:p>
    <w:p w:rsidR="00BF23B0" w:rsidRDefault="00BF23B0" w:rsidP="001C238B">
      <w:pPr>
        <w:jc w:val="center"/>
      </w:pPr>
      <w:proofErr w:type="gramStart"/>
      <w:r>
        <w:t>allegations</w:t>
      </w:r>
      <w:proofErr w:type="gramEnd"/>
      <w:r>
        <w:t xml:space="preserve"> of fact in it are true”. - See </w:t>
      </w:r>
      <w:proofErr w:type="spellStart"/>
      <w:r>
        <w:t>Jeraf</w:t>
      </w:r>
      <w:proofErr w:type="spellEnd"/>
      <w:r>
        <w:t xml:space="preserve"> Sharif </w:t>
      </w:r>
      <w:proofErr w:type="spellStart"/>
      <w:r>
        <w:t>Vs</w:t>
      </w:r>
      <w:proofErr w:type="spellEnd"/>
      <w:r>
        <w:t xml:space="preserve"> </w:t>
      </w:r>
      <w:proofErr w:type="spellStart"/>
      <w:r>
        <w:t>Chotai</w:t>
      </w:r>
      <w:proofErr w:type="spellEnd"/>
      <w:r>
        <w:t xml:space="preserve"> Fancy Stores [1960] EA</w:t>
      </w:r>
    </w:p>
    <w:p w:rsidR="00BF23B0" w:rsidRDefault="00BF23B0" w:rsidP="001C238B">
      <w:pPr>
        <w:jc w:val="center"/>
      </w:pPr>
      <w:proofErr w:type="gramStart"/>
      <w:r>
        <w:t>374 at p.375.</w:t>
      </w:r>
      <w:proofErr w:type="gramEnd"/>
    </w:p>
    <w:p w:rsidR="00BF23B0" w:rsidRDefault="00BF23B0" w:rsidP="001C238B">
      <w:pPr>
        <w:jc w:val="center"/>
      </w:pPr>
      <w:r>
        <w:t xml:space="preserve">This position was reiterated in the case of Attorney General </w:t>
      </w:r>
      <w:proofErr w:type="spellStart"/>
      <w:r>
        <w:t>Vs</w:t>
      </w:r>
      <w:proofErr w:type="spellEnd"/>
      <w:r>
        <w:t xml:space="preserve"> </w:t>
      </w:r>
      <w:proofErr w:type="spellStart"/>
      <w:r>
        <w:t>Olwoch</w:t>
      </w:r>
      <w:proofErr w:type="spellEnd"/>
      <w:r>
        <w:t xml:space="preserve"> [192] EA 392 and</w:t>
      </w:r>
    </w:p>
    <w:p w:rsidR="00BF23B0" w:rsidRDefault="00BF23B0" w:rsidP="001C238B">
      <w:pPr>
        <w:jc w:val="center"/>
      </w:pPr>
      <w:r>
        <w:t xml:space="preserve">Ismail </w:t>
      </w:r>
      <w:proofErr w:type="spellStart"/>
      <w:r>
        <w:t>Serugo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Kampala City Council and Attorney General, Constitutional Appeal</w:t>
      </w:r>
    </w:p>
    <w:p w:rsidR="00BF23B0" w:rsidRDefault="00BF23B0" w:rsidP="001C238B">
      <w:pPr>
        <w:jc w:val="center"/>
      </w:pPr>
      <w:r>
        <w:lastRenderedPageBreak/>
        <w:t>No. 02/1998, where it was stated that “one has to peruse the plaint on the assumption that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facts pleaded are true” .</w:t>
      </w:r>
    </w:p>
    <w:p w:rsidR="00BF23B0" w:rsidRDefault="00BF23B0" w:rsidP="001C238B">
      <w:pPr>
        <w:jc w:val="center"/>
      </w:pPr>
      <w:r>
        <w:t>And “if the plaint shows that a Plaintiff enjoyed a right, the right has been violated and the</w:t>
      </w:r>
    </w:p>
    <w:p w:rsidR="00BF23B0" w:rsidRDefault="00BF23B0" w:rsidP="001C238B">
      <w:pPr>
        <w:jc w:val="center"/>
      </w:pPr>
      <w:r>
        <w:t xml:space="preserve">Defendant is liable, </w:t>
      </w:r>
      <w:proofErr w:type="gramStart"/>
      <w:r>
        <w:t>then</w:t>
      </w:r>
      <w:proofErr w:type="gramEnd"/>
      <w:r>
        <w:t xml:space="preserve"> a cause of action is disclosed”- Refer to Auto Garage </w:t>
      </w:r>
      <w:proofErr w:type="spellStart"/>
      <w:r>
        <w:t>Vs</w:t>
      </w:r>
      <w:proofErr w:type="spellEnd"/>
    </w:p>
    <w:p w:rsidR="00BF23B0" w:rsidRDefault="00BF23B0" w:rsidP="001C238B">
      <w:pPr>
        <w:jc w:val="center"/>
      </w:pPr>
      <w:proofErr w:type="spellStart"/>
      <w:r>
        <w:t>Motokov</w:t>
      </w:r>
      <w:proofErr w:type="spellEnd"/>
      <w:r>
        <w:t xml:space="preserve"> (N0.3) [1971] EA 514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Looking at the plaint in the present case, it can be discerned from paragraph 4 that the</w:t>
      </w:r>
    </w:p>
    <w:p w:rsidR="00BF23B0" w:rsidRDefault="00BF23B0" w:rsidP="001C238B">
      <w:pPr>
        <w:jc w:val="center"/>
      </w:pPr>
      <w:r>
        <w:t>Plaintiff contends that she is the author of the work in Exhibit P1 and that the Plaintiff</w:t>
      </w:r>
    </w:p>
    <w:p w:rsidR="00BF23B0" w:rsidRDefault="00BF23B0" w:rsidP="001C238B">
      <w:pPr>
        <w:jc w:val="center"/>
      </w:pPr>
      <w:proofErr w:type="gramStart"/>
      <w:r>
        <w:t>utilized</w:t>
      </w:r>
      <w:proofErr w:type="gramEnd"/>
      <w:r>
        <w:t xml:space="preserve"> the copy right without her consent and further infringed on the same through</w:t>
      </w:r>
    </w:p>
    <w:p w:rsidR="00BF23B0" w:rsidRDefault="00BF23B0" w:rsidP="001C238B">
      <w:pPr>
        <w:jc w:val="center"/>
      </w:pPr>
      <w:proofErr w:type="gramStart"/>
      <w:r>
        <w:t>circulation</w:t>
      </w:r>
      <w:proofErr w:type="gramEnd"/>
      <w:r>
        <w:t xml:space="preserve"> of the bank notes bearing the said work. Though the Defendant alleges that the</w:t>
      </w:r>
    </w:p>
    <w:p w:rsidR="00BF23B0" w:rsidRDefault="00BF23B0" w:rsidP="001C238B">
      <w:pPr>
        <w:jc w:val="center"/>
      </w:pPr>
      <w:proofErr w:type="gramStart"/>
      <w:r>
        <w:t>artwork</w:t>
      </w:r>
      <w:proofErr w:type="gramEnd"/>
      <w:r>
        <w:t xml:space="preserve"> was by Shell (U) Ltd and that therefore the copyright belongs to Shell and not the</w:t>
      </w:r>
    </w:p>
    <w:p w:rsidR="00BF23B0" w:rsidRDefault="00BF23B0" w:rsidP="001C238B">
      <w:pPr>
        <w:jc w:val="center"/>
      </w:pPr>
      <w:r>
        <w:t>Plaintiff, the issues raised by the Defendant can only be effectively determined when the</w:t>
      </w:r>
    </w:p>
    <w:p w:rsidR="00BF23B0" w:rsidRDefault="00BF23B0" w:rsidP="001C238B">
      <w:pPr>
        <w:jc w:val="center"/>
      </w:pPr>
      <w:proofErr w:type="gramStart"/>
      <w:r>
        <w:t>evidence</w:t>
      </w:r>
      <w:proofErr w:type="gramEnd"/>
      <w:r>
        <w:t xml:space="preserve"> from both parties has been analyzed.</w:t>
      </w:r>
    </w:p>
    <w:p w:rsidR="00BF23B0" w:rsidRDefault="00BF23B0" w:rsidP="001C238B">
      <w:pPr>
        <w:jc w:val="center"/>
      </w:pPr>
      <w:r>
        <w:t>Court finds that on the face of the Plaint, a cause of action is disclosed and therefore Counsel</w:t>
      </w:r>
    </w:p>
    <w:p w:rsidR="00BF23B0" w:rsidRDefault="00BF23B0" w:rsidP="001C238B">
      <w:pPr>
        <w:jc w:val="center"/>
      </w:pPr>
      <w:proofErr w:type="gramStart"/>
      <w:r>
        <w:t>for</w:t>
      </w:r>
      <w:proofErr w:type="gramEnd"/>
      <w:r>
        <w:t xml:space="preserve"> the Defendant’s prayer for dismissal of the suit at this stage fails.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The next issue is whether the Plaintiff is the owner of the copyright in respect of the</w:t>
      </w:r>
    </w:p>
    <w:p w:rsidR="00BF23B0" w:rsidRDefault="00BF23B0" w:rsidP="001C238B">
      <w:pPr>
        <w:jc w:val="center"/>
      </w:pPr>
      <w:proofErr w:type="gramStart"/>
      <w:r>
        <w:t>sculpture</w:t>
      </w:r>
      <w:proofErr w:type="gramEnd"/>
      <w:r>
        <w:t xml:space="preserve"> on public display at KCC Centenary Park:</w:t>
      </w:r>
    </w:p>
    <w:p w:rsidR="00BF23B0" w:rsidRDefault="00BF23B0" w:rsidP="001C238B">
      <w:pPr>
        <w:jc w:val="center"/>
      </w:pPr>
      <w:r>
        <w:t>To effectively answer this issue, court finds it necessary to explain what a copyright is, and</w:t>
      </w:r>
    </w:p>
    <w:p w:rsidR="00BF23B0" w:rsidRDefault="00BF23B0" w:rsidP="001C238B">
      <w:pPr>
        <w:jc w:val="center"/>
      </w:pPr>
      <w:proofErr w:type="gramStart"/>
      <w:r>
        <w:t>also</w:t>
      </w:r>
      <w:proofErr w:type="gramEnd"/>
      <w:r>
        <w:t xml:space="preserve"> revisit the events that led to the creation of the sculpture on display at the KCC</w:t>
      </w:r>
    </w:p>
    <w:p w:rsidR="00BF23B0" w:rsidRDefault="00BF23B0" w:rsidP="001C238B">
      <w:pPr>
        <w:jc w:val="center"/>
      </w:pPr>
      <w:proofErr w:type="gramStart"/>
      <w:r>
        <w:t>Centenary Park.</w:t>
      </w:r>
      <w:proofErr w:type="gramEnd"/>
    </w:p>
    <w:p w:rsidR="00BF23B0" w:rsidRDefault="00BF23B0" w:rsidP="001C238B">
      <w:pPr>
        <w:jc w:val="center"/>
      </w:pPr>
      <w:r>
        <w:t>A copyright is broadly defined as “an original work of authorship such as …artistic work</w:t>
      </w:r>
    </w:p>
    <w:p w:rsidR="00BF23B0" w:rsidRDefault="00BF23B0" w:rsidP="001C238B">
      <w:pPr>
        <w:jc w:val="center"/>
      </w:pPr>
      <w:r>
        <w:t>…fixed in any tangible medium of expression, giving the holder “….the exclusive right to</w:t>
      </w:r>
    </w:p>
    <w:p w:rsidR="00BF23B0" w:rsidRDefault="00BF23B0" w:rsidP="001C238B">
      <w:pPr>
        <w:jc w:val="center"/>
      </w:pPr>
      <w:proofErr w:type="gramStart"/>
      <w:r>
        <w:t>reproduce</w:t>
      </w:r>
      <w:proofErr w:type="gramEnd"/>
      <w:r>
        <w:t xml:space="preserve"> or authorize others to reproduce artistic, dramatic, literary, or musical </w:t>
      </w:r>
      <w:proofErr w:type="spellStart"/>
      <w:r>
        <w:t>works.”Refer</w:t>
      </w:r>
      <w:proofErr w:type="spellEnd"/>
      <w:r>
        <w:t xml:space="preserve"> to Black’s Law Dictionary 7th Edition and Oxford Dictionary of Law</w:t>
      </w:r>
    </w:p>
    <w:p w:rsidR="00BF23B0" w:rsidRDefault="00BF23B0" w:rsidP="001C238B">
      <w:pPr>
        <w:jc w:val="center"/>
      </w:pPr>
      <w:r>
        <w:t>Courts have described a copyright as, “a natural right and creators are therefore entitled to</w:t>
      </w:r>
    </w:p>
    <w:p w:rsidR="00BF23B0" w:rsidRDefault="00BF23B0" w:rsidP="001C238B">
      <w:pPr>
        <w:jc w:val="center"/>
      </w:pPr>
      <w:proofErr w:type="gramStart"/>
      <w:r>
        <w:lastRenderedPageBreak/>
        <w:t>the</w:t>
      </w:r>
      <w:proofErr w:type="gramEnd"/>
      <w:r>
        <w:t xml:space="preserve"> same protection anyone would be in regard to tangible and real property”. And have</w:t>
      </w:r>
    </w:p>
    <w:p w:rsidR="00BF23B0" w:rsidRDefault="00BF23B0" w:rsidP="001C238B">
      <w:pPr>
        <w:jc w:val="center"/>
      </w:pPr>
      <w:proofErr w:type="gramStart"/>
      <w:r>
        <w:t>emphasized</w:t>
      </w:r>
      <w:proofErr w:type="gramEnd"/>
      <w:r>
        <w:t xml:space="preserve"> that “The proponents of this doctrine contended that creators had a perpetual</w:t>
      </w:r>
    </w:p>
    <w:p w:rsidR="00BF23B0" w:rsidRDefault="00BF23B0" w:rsidP="001C238B">
      <w:pPr>
        <w:jc w:val="center"/>
      </w:pPr>
      <w:proofErr w:type="gramStart"/>
      <w:r>
        <w:t>right</w:t>
      </w:r>
      <w:proofErr w:type="gramEnd"/>
      <w:r>
        <w:t xml:space="preserve"> to control the publication of their work”. Refer to Stella </w:t>
      </w:r>
      <w:proofErr w:type="spellStart"/>
      <w:r>
        <w:t>Atal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Annabel </w:t>
      </w:r>
      <w:proofErr w:type="spellStart"/>
      <w:r>
        <w:t>Kiruta</w:t>
      </w:r>
      <w:proofErr w:type="spellEnd"/>
    </w:p>
    <w:p w:rsidR="00BF23B0" w:rsidRDefault="00BF23B0" w:rsidP="001C238B">
      <w:pPr>
        <w:jc w:val="center"/>
      </w:pPr>
      <w:r>
        <w:t>HCCS 0967/2004</w:t>
      </w:r>
    </w:p>
    <w:p w:rsidR="00BF23B0" w:rsidRDefault="00BF23B0" w:rsidP="001C238B">
      <w:pPr>
        <w:jc w:val="center"/>
      </w:pPr>
      <w:r>
        <w:t xml:space="preserve">As a general rule, there is a copy right if skill or </w:t>
      </w:r>
      <w:proofErr w:type="spellStart"/>
      <w:r>
        <w:t>labour</w:t>
      </w:r>
      <w:proofErr w:type="spellEnd"/>
      <w:r>
        <w:t xml:space="preserve"> is employed in producing the</w:t>
      </w:r>
    </w:p>
    <w:p w:rsidR="00BF23B0" w:rsidRDefault="00BF23B0" w:rsidP="001C238B">
      <w:pPr>
        <w:jc w:val="center"/>
      </w:pPr>
      <w:proofErr w:type="gramStart"/>
      <w:r>
        <w:t>particular</w:t>
      </w:r>
      <w:proofErr w:type="gramEnd"/>
      <w:r>
        <w:t xml:space="preserve"> form in which the work is expressed…</w:t>
      </w:r>
    </w:p>
    <w:p w:rsidR="00BF23B0" w:rsidRDefault="00BF23B0" w:rsidP="001C238B">
      <w:pPr>
        <w:jc w:val="center"/>
      </w:pPr>
      <w:r>
        <w:t>In the present case, the parties agree that the Plaintiff participated in and won a competition</w:t>
      </w:r>
    </w:p>
    <w:p w:rsidR="00BF23B0" w:rsidRDefault="00BF23B0" w:rsidP="001C238B">
      <w:pPr>
        <w:jc w:val="center"/>
      </w:pPr>
      <w:proofErr w:type="gramStart"/>
      <w:r>
        <w:t>organized</w:t>
      </w:r>
      <w:proofErr w:type="gramEnd"/>
      <w:r>
        <w:t xml:space="preserve"> by Kampala City Council (KCC) and created a model sculpture to mark the 100</w:t>
      </w:r>
    </w:p>
    <w:p w:rsidR="00BF23B0" w:rsidRDefault="00BF23B0" w:rsidP="001C238B">
      <w:pPr>
        <w:jc w:val="center"/>
      </w:pPr>
      <w:proofErr w:type="gramStart"/>
      <w:r>
        <w:t>years</w:t>
      </w:r>
      <w:proofErr w:type="gramEnd"/>
      <w:r>
        <w:t xml:space="preserve"> of the Council’s existence. The Plaintiff was paid </w:t>
      </w:r>
      <w:proofErr w:type="spellStart"/>
      <w:r>
        <w:t>Shs</w:t>
      </w:r>
      <w:proofErr w:type="spellEnd"/>
      <w:r>
        <w:t>. 1,000,000/- for the model.</w:t>
      </w:r>
    </w:p>
    <w:p w:rsidR="00BF23B0" w:rsidRDefault="00BF23B0" w:rsidP="001C238B">
      <w:pPr>
        <w:jc w:val="center"/>
      </w:pPr>
      <w:r>
        <w:t>It is not disputed in this case that the model out of which the sculpture was eventually created</w:t>
      </w:r>
    </w:p>
    <w:p w:rsidR="00BF23B0" w:rsidRDefault="00BF23B0" w:rsidP="001C238B">
      <w:pPr>
        <w:jc w:val="center"/>
      </w:pPr>
      <w:proofErr w:type="gramStart"/>
      <w:r>
        <w:t>was</w:t>
      </w:r>
      <w:proofErr w:type="gramEnd"/>
      <w:r>
        <w:t xml:space="preserve"> the original work of the Plaintiff. It was never copied from another persons’ work. It was</w:t>
      </w:r>
    </w:p>
    <w:p w:rsidR="00BF23B0" w:rsidRDefault="00BF23B0" w:rsidP="001C238B">
      <w:pPr>
        <w:jc w:val="center"/>
      </w:pPr>
      <w:proofErr w:type="gramStart"/>
      <w:r>
        <w:t>a</w:t>
      </w:r>
      <w:proofErr w:type="gramEnd"/>
      <w:r>
        <w:t xml:space="preserve"> product of her </w:t>
      </w:r>
      <w:proofErr w:type="spellStart"/>
      <w:r>
        <w:t>labour</w:t>
      </w:r>
      <w:proofErr w:type="spellEnd"/>
      <w:r>
        <w:t>, skill and judgment.</w:t>
      </w:r>
    </w:p>
    <w:p w:rsidR="00BF23B0" w:rsidRDefault="00BF23B0" w:rsidP="001C238B">
      <w:pPr>
        <w:jc w:val="center"/>
      </w:pPr>
      <w:r>
        <w:t>However, as already indicated above, the model was created in the course of a competition</w:t>
      </w:r>
    </w:p>
    <w:p w:rsidR="00BF23B0" w:rsidRDefault="00BF23B0" w:rsidP="001C238B">
      <w:pPr>
        <w:jc w:val="center"/>
      </w:pPr>
      <w:proofErr w:type="gramStart"/>
      <w:r>
        <w:t>organized</w:t>
      </w:r>
      <w:proofErr w:type="gramEnd"/>
      <w:r>
        <w:t xml:space="preserve"> by KCC. KCC advertised in the Newspapers seeking contestants to participate in a</w:t>
      </w:r>
    </w:p>
    <w:p w:rsidR="00BF23B0" w:rsidRDefault="00BF23B0" w:rsidP="001C238B">
      <w:pPr>
        <w:jc w:val="center"/>
      </w:pPr>
      <w:proofErr w:type="gramStart"/>
      <w:r>
        <w:t>competition</w:t>
      </w:r>
      <w:proofErr w:type="gramEnd"/>
      <w:r>
        <w:t xml:space="preserve"> for the creation of a model that would be translated into a sculpture for</w:t>
      </w:r>
    </w:p>
    <w:p w:rsidR="00BF23B0" w:rsidRDefault="00BF23B0" w:rsidP="001C238B">
      <w:pPr>
        <w:jc w:val="center"/>
      </w:pPr>
      <w:proofErr w:type="gramStart"/>
      <w:r>
        <w:t>construction</w:t>
      </w:r>
      <w:proofErr w:type="gramEnd"/>
      <w:r>
        <w:t xml:space="preserve"> of a monument. The parties agree that there was such an advertisement, although</w:t>
      </w:r>
    </w:p>
    <w:p w:rsidR="00BF23B0" w:rsidRDefault="00BF23B0" w:rsidP="001C238B">
      <w:pPr>
        <w:jc w:val="center"/>
      </w:pPr>
      <w:proofErr w:type="gramStart"/>
      <w:r>
        <w:t>no</w:t>
      </w:r>
      <w:proofErr w:type="gramEnd"/>
      <w:r>
        <w:t xml:space="preserve"> copy was ever availed to court and therefore the exact terms of the advert are not known to</w:t>
      </w:r>
    </w:p>
    <w:p w:rsidR="00BF23B0" w:rsidRDefault="00BF23B0" w:rsidP="001C238B">
      <w:pPr>
        <w:jc w:val="center"/>
      </w:pPr>
      <w:proofErr w:type="gramStart"/>
      <w:r>
        <w:t>court</w:t>
      </w:r>
      <w:proofErr w:type="gramEnd"/>
      <w:r>
        <w:t>.</w:t>
      </w:r>
    </w:p>
    <w:p w:rsidR="00BF23B0" w:rsidRDefault="00BF23B0" w:rsidP="001C238B">
      <w:pPr>
        <w:jc w:val="center"/>
      </w:pPr>
      <w:r>
        <w:t xml:space="preserve">The Plaintiff participated in the competition and won the prize of </w:t>
      </w:r>
      <w:proofErr w:type="spellStart"/>
      <w:r>
        <w:t>shs</w:t>
      </w:r>
      <w:proofErr w:type="spellEnd"/>
      <w:r>
        <w:t>. 1,000,000. Court finds</w:t>
      </w:r>
    </w:p>
    <w:p w:rsidR="00BF23B0" w:rsidRDefault="00BF23B0" w:rsidP="001C238B">
      <w:pPr>
        <w:jc w:val="center"/>
      </w:pPr>
      <w:proofErr w:type="gramStart"/>
      <w:r>
        <w:t>therefore</w:t>
      </w:r>
      <w:proofErr w:type="gramEnd"/>
      <w:r>
        <w:t xml:space="preserve"> that the Plaintiff was commissioned by KCC to do a design for a sculpture.</w:t>
      </w:r>
    </w:p>
    <w:p w:rsidR="00BF23B0" w:rsidRDefault="00BF23B0" w:rsidP="001C238B">
      <w:pPr>
        <w:jc w:val="center"/>
      </w:pPr>
      <w:proofErr w:type="gramStart"/>
      <w:r>
        <w:t>Meaning that the model design was made to the order of KCC.</w:t>
      </w:r>
      <w:proofErr w:type="gramEnd"/>
      <w:r>
        <w:t xml:space="preserve"> The work the Plaintiff</w:t>
      </w:r>
    </w:p>
    <w:p w:rsidR="00BF23B0" w:rsidRDefault="00BF23B0" w:rsidP="001C238B">
      <w:pPr>
        <w:jc w:val="center"/>
      </w:pPr>
      <w:proofErr w:type="gramStart"/>
      <w:r>
        <w:t>produced</w:t>
      </w:r>
      <w:proofErr w:type="gramEnd"/>
      <w:r>
        <w:t xml:space="preserve"> was a drawing of the sculpture and not the sculpture.</w:t>
      </w:r>
    </w:p>
    <w:p w:rsidR="00BF23B0" w:rsidRDefault="00BF23B0" w:rsidP="001C238B">
      <w:pPr>
        <w:jc w:val="center"/>
      </w:pPr>
      <w:r>
        <w:t>It was also the testimony of the Plaintiff in this respect that there were no further agreements</w:t>
      </w:r>
    </w:p>
    <w:p w:rsidR="00BF23B0" w:rsidRDefault="00BF23B0" w:rsidP="001C238B">
      <w:pPr>
        <w:jc w:val="center"/>
      </w:pPr>
      <w:proofErr w:type="gramStart"/>
      <w:r>
        <w:t>with</w:t>
      </w:r>
      <w:proofErr w:type="gramEnd"/>
      <w:r>
        <w:t xml:space="preserve"> KCC in respect of her artwork except that KCC wanted the model enlarged and</w:t>
      </w:r>
    </w:p>
    <w:p w:rsidR="00BF23B0" w:rsidRDefault="00BF23B0" w:rsidP="001C238B">
      <w:pPr>
        <w:jc w:val="center"/>
      </w:pPr>
      <w:proofErr w:type="gramStart"/>
      <w:r>
        <w:t>executed</w:t>
      </w:r>
      <w:proofErr w:type="gramEnd"/>
      <w:r>
        <w:t xml:space="preserve"> in Kampala Centenary Park. And that no date was given when KCC was to enlarge</w:t>
      </w:r>
    </w:p>
    <w:p w:rsidR="00BF23B0" w:rsidRDefault="00BF23B0" w:rsidP="001C238B">
      <w:pPr>
        <w:jc w:val="center"/>
      </w:pPr>
      <w:proofErr w:type="gramStart"/>
      <w:r>
        <w:lastRenderedPageBreak/>
        <w:t>the</w:t>
      </w:r>
      <w:proofErr w:type="gramEnd"/>
      <w:r>
        <w:t xml:space="preserve"> artwork.</w:t>
      </w:r>
    </w:p>
    <w:p w:rsidR="00BF23B0" w:rsidRDefault="00BF23B0" w:rsidP="001C238B">
      <w:pPr>
        <w:jc w:val="center"/>
      </w:pPr>
      <w:r>
        <w:t>With the Plaintiff’s admission that there were no further agreements with KCC, Court finds</w:t>
      </w:r>
    </w:p>
    <w:p w:rsidR="00BF23B0" w:rsidRDefault="00BF23B0" w:rsidP="001C238B">
      <w:pPr>
        <w:jc w:val="center"/>
      </w:pPr>
      <w:proofErr w:type="gramStart"/>
      <w:r>
        <w:t>that</w:t>
      </w:r>
      <w:proofErr w:type="gramEnd"/>
      <w:r>
        <w:t xml:space="preserve"> the Plaintiff did not acquire or retain copyright work in the drawing that was</w:t>
      </w:r>
    </w:p>
    <w:p w:rsidR="00BF23B0" w:rsidRDefault="00BF23B0" w:rsidP="001C238B">
      <w:pPr>
        <w:jc w:val="center"/>
      </w:pPr>
      <w:proofErr w:type="gramStart"/>
      <w:r>
        <w:t>commissioned</w:t>
      </w:r>
      <w:proofErr w:type="gramEnd"/>
      <w:r>
        <w:t xml:space="preserve"> by KCC. The copyright now belongs to KCC, which commissioned the work</w:t>
      </w:r>
    </w:p>
    <w:p w:rsidR="00BF23B0" w:rsidRDefault="00BF23B0" w:rsidP="001C238B">
      <w:pPr>
        <w:jc w:val="center"/>
      </w:pPr>
      <w:proofErr w:type="gramStart"/>
      <w:r>
        <w:t>and</w:t>
      </w:r>
      <w:proofErr w:type="gramEnd"/>
      <w:r>
        <w:t xml:space="preserve"> paid for it.</w:t>
      </w:r>
    </w:p>
    <w:p w:rsidR="00BF23B0" w:rsidRDefault="00BF23B0" w:rsidP="001C238B">
      <w:pPr>
        <w:jc w:val="center"/>
      </w:pPr>
      <w:r>
        <w:t>Court is fortified in its decision by the provisions of S.8 (1) (b) of the Copyright and</w:t>
      </w:r>
    </w:p>
    <w:p w:rsidR="00BF23B0" w:rsidRDefault="00BF23B0" w:rsidP="001C238B">
      <w:pPr>
        <w:jc w:val="center"/>
      </w:pPr>
      <w:proofErr w:type="spellStart"/>
      <w:proofErr w:type="gramStart"/>
      <w:r>
        <w:t>Neighbouring</w:t>
      </w:r>
      <w:proofErr w:type="spellEnd"/>
      <w:r>
        <w:t xml:space="preserve"> Rights Act.</w:t>
      </w:r>
      <w:proofErr w:type="gramEnd"/>
      <w:r>
        <w:t xml:space="preserve"> The section provides that “Where a person creates a work on</w:t>
      </w:r>
    </w:p>
    <w:p w:rsidR="00BF23B0" w:rsidRDefault="00BF23B0" w:rsidP="001C238B">
      <w:pPr>
        <w:jc w:val="center"/>
      </w:pPr>
      <w:proofErr w:type="gramStart"/>
      <w:r>
        <w:t>commission</w:t>
      </w:r>
      <w:proofErr w:type="gramEnd"/>
      <w:r>
        <w:t xml:space="preserve"> by another person or body; then in the absence of a contract to the contrary,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copyright in respect of that work shall vest in … or the person or body that</w:t>
      </w:r>
    </w:p>
    <w:p w:rsidR="00BF23B0" w:rsidRDefault="00BF23B0" w:rsidP="001C238B">
      <w:pPr>
        <w:jc w:val="center"/>
      </w:pPr>
      <w:proofErr w:type="gramStart"/>
      <w:r>
        <w:t>commissioned</w:t>
      </w:r>
      <w:proofErr w:type="gramEnd"/>
      <w:r>
        <w:t xml:space="preserve"> the work.”</w:t>
      </w:r>
    </w:p>
    <w:p w:rsidR="00BF23B0" w:rsidRDefault="00BF23B0" w:rsidP="001C238B">
      <w:pPr>
        <w:jc w:val="center"/>
      </w:pPr>
      <w:r>
        <w:t>The provision is mandatory.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 xml:space="preserve">Eventually, Prof. </w:t>
      </w:r>
      <w:proofErr w:type="spellStart"/>
      <w:r>
        <w:t>Ssengendo</w:t>
      </w:r>
      <w:proofErr w:type="spellEnd"/>
      <w:r>
        <w:t xml:space="preserve"> was commissioned by Shell (U) Ltd to turn the model/design</w:t>
      </w:r>
    </w:p>
    <w:p w:rsidR="00BF23B0" w:rsidRDefault="00BF23B0" w:rsidP="001C238B">
      <w:pPr>
        <w:jc w:val="center"/>
      </w:pPr>
      <w:proofErr w:type="gramStart"/>
      <w:r>
        <w:t>into</w:t>
      </w:r>
      <w:proofErr w:type="gramEnd"/>
      <w:r>
        <w:t xml:space="preserve"> a sculpture. The model was accordingly enlarged and made into the sculpture when the</w:t>
      </w:r>
    </w:p>
    <w:p w:rsidR="00BF23B0" w:rsidRDefault="00BF23B0" w:rsidP="001C238B">
      <w:pPr>
        <w:jc w:val="center"/>
      </w:pPr>
      <w:r>
        <w:t xml:space="preserve">Plaintiff was in the United States of America between 1992 -1995; by Prof. </w:t>
      </w:r>
      <w:proofErr w:type="spellStart"/>
      <w:r>
        <w:t>Ssengendo</w:t>
      </w:r>
      <w:proofErr w:type="spellEnd"/>
    </w:p>
    <w:p w:rsidR="00BF23B0" w:rsidRDefault="00BF23B0" w:rsidP="001C238B">
      <w:pPr>
        <w:jc w:val="center"/>
      </w:pPr>
      <w:proofErr w:type="gramStart"/>
      <w:r>
        <w:t>assisted</w:t>
      </w:r>
      <w:proofErr w:type="gramEnd"/>
      <w:r>
        <w:t xml:space="preserve"> by Sylvia </w:t>
      </w:r>
      <w:proofErr w:type="spellStart"/>
      <w:r>
        <w:t>Katende</w:t>
      </w:r>
      <w:proofErr w:type="spellEnd"/>
      <w:r>
        <w:t xml:space="preserve"> – Exhibit P111. The Plaintiff contends that her contact address</w:t>
      </w:r>
    </w:p>
    <w:p w:rsidR="00BF23B0" w:rsidRDefault="00BF23B0" w:rsidP="001C238B">
      <w:pPr>
        <w:jc w:val="center"/>
      </w:pPr>
      <w:proofErr w:type="gramStart"/>
      <w:r>
        <w:t>was</w:t>
      </w:r>
      <w:proofErr w:type="gramEnd"/>
      <w:r>
        <w:t xml:space="preserve"> known to </w:t>
      </w:r>
      <w:proofErr w:type="spellStart"/>
      <w:r>
        <w:t>Makerere</w:t>
      </w:r>
      <w:proofErr w:type="spellEnd"/>
      <w:r>
        <w:t xml:space="preserve"> as being c/o the University of Pennsylvania. And that she was the</w:t>
      </w:r>
    </w:p>
    <w:p w:rsidR="00BF23B0" w:rsidRDefault="00BF23B0" w:rsidP="001C238B">
      <w:pPr>
        <w:jc w:val="center"/>
      </w:pPr>
      <w:proofErr w:type="gramStart"/>
      <w:r>
        <w:t>one</w:t>
      </w:r>
      <w:proofErr w:type="gramEnd"/>
      <w:r>
        <w:t xml:space="preserve"> to put up the sculpture at the Park, after enlarging it with the help of Engineers.</w:t>
      </w:r>
    </w:p>
    <w:p w:rsidR="00BF23B0" w:rsidRDefault="00BF23B0" w:rsidP="001C238B">
      <w:pPr>
        <w:jc w:val="center"/>
      </w:pPr>
      <w:r>
        <w:t xml:space="preserve">The Plaintiff insists that she did not authorize Prof. </w:t>
      </w:r>
      <w:proofErr w:type="spellStart"/>
      <w:r>
        <w:t>Ssengendo</w:t>
      </w:r>
      <w:proofErr w:type="spellEnd"/>
      <w:r>
        <w:t xml:space="preserve"> to do the sculpture and there is</w:t>
      </w:r>
    </w:p>
    <w:p w:rsidR="00BF23B0" w:rsidRDefault="00BF23B0" w:rsidP="001C238B">
      <w:pPr>
        <w:jc w:val="center"/>
      </w:pPr>
      <w:proofErr w:type="gramStart"/>
      <w:r>
        <w:t>no</w:t>
      </w:r>
      <w:proofErr w:type="gramEnd"/>
      <w:r>
        <w:t xml:space="preserve"> evidence that he ever acquired a license from her.</w:t>
      </w:r>
    </w:p>
    <w:p w:rsidR="00BF23B0" w:rsidRDefault="00BF23B0" w:rsidP="001C238B">
      <w:pPr>
        <w:jc w:val="center"/>
      </w:pPr>
      <w:r>
        <w:t xml:space="preserve">Court agrees with the submissions of Counsel for the Defendant that Prof. </w:t>
      </w:r>
      <w:proofErr w:type="spellStart"/>
      <w:r>
        <w:t>Ssengendo</w:t>
      </w:r>
      <w:proofErr w:type="spellEnd"/>
      <w:r>
        <w:t xml:space="preserve"> created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sculpture on the basis that the model design had been commissioned to belong to KCC</w:t>
      </w:r>
    </w:p>
    <w:p w:rsidR="00BF23B0" w:rsidRDefault="00BF23B0" w:rsidP="001C238B">
      <w:pPr>
        <w:jc w:val="center"/>
      </w:pPr>
      <w:proofErr w:type="gramStart"/>
      <w:r>
        <w:t>under</w:t>
      </w:r>
      <w:proofErr w:type="gramEnd"/>
      <w:r>
        <w:t xml:space="preserve"> S. 8 (1) (b) of the Copyright Act. And as Counsel rightly asserted, in cross</w:t>
      </w:r>
    </w:p>
    <w:p w:rsidR="00BF23B0" w:rsidRDefault="00BF23B0" w:rsidP="001C238B">
      <w:pPr>
        <w:jc w:val="center"/>
      </w:pPr>
      <w:proofErr w:type="gramStart"/>
      <w:r>
        <w:t>examination</w:t>
      </w:r>
      <w:proofErr w:type="gramEnd"/>
      <w:r>
        <w:t xml:space="preserve"> the Plaintiff agreed that it was not an agreed term of the contest that she would</w:t>
      </w:r>
    </w:p>
    <w:p w:rsidR="00BF23B0" w:rsidRDefault="00BF23B0" w:rsidP="001C238B">
      <w:pPr>
        <w:jc w:val="center"/>
      </w:pPr>
      <w:proofErr w:type="gramStart"/>
      <w:r>
        <w:t>translate</w:t>
      </w:r>
      <w:proofErr w:type="gramEnd"/>
      <w:r>
        <w:t xml:space="preserve"> the model into architectural form as a sculpture, although that was the purpose for</w:t>
      </w:r>
    </w:p>
    <w:p w:rsidR="00BF23B0" w:rsidRDefault="00BF23B0" w:rsidP="001C238B">
      <w:pPr>
        <w:jc w:val="center"/>
      </w:pPr>
      <w:proofErr w:type="gramStart"/>
      <w:r>
        <w:lastRenderedPageBreak/>
        <w:t>which</w:t>
      </w:r>
      <w:proofErr w:type="gramEnd"/>
      <w:r>
        <w:t xml:space="preserve"> the model was created.</w:t>
      </w:r>
    </w:p>
    <w:p w:rsidR="00BF23B0" w:rsidRDefault="00BF23B0" w:rsidP="001C238B">
      <w:pPr>
        <w:jc w:val="center"/>
      </w:pPr>
      <w:r>
        <w:t>It is therefore accepted that in those circumstances, it was open to KCC to commission any</w:t>
      </w:r>
    </w:p>
    <w:p w:rsidR="00BF23B0" w:rsidRDefault="00BF23B0" w:rsidP="001C238B">
      <w:pPr>
        <w:jc w:val="center"/>
      </w:pPr>
      <w:proofErr w:type="gramStart"/>
      <w:r>
        <w:t>sculptor</w:t>
      </w:r>
      <w:proofErr w:type="gramEnd"/>
      <w:r>
        <w:t xml:space="preserve"> or sculptress of their choice to translate and create the sculpture for Centenary Park.</w:t>
      </w:r>
    </w:p>
    <w:p w:rsidR="00BF23B0" w:rsidRDefault="00BF23B0" w:rsidP="001C238B">
      <w:pPr>
        <w:jc w:val="center"/>
      </w:pPr>
      <w:r>
        <w:t xml:space="preserve">Prof. </w:t>
      </w:r>
      <w:proofErr w:type="spellStart"/>
      <w:r>
        <w:t>Ssengendo</w:t>
      </w:r>
      <w:proofErr w:type="spellEnd"/>
      <w:r>
        <w:t xml:space="preserve"> was selected and was paid </w:t>
      </w:r>
      <w:proofErr w:type="spellStart"/>
      <w:r>
        <w:t>Shs</w:t>
      </w:r>
      <w:proofErr w:type="spellEnd"/>
      <w:r>
        <w:t>. 20,000,000/- by Shell (U) Ltd for creating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sculpture. Prof. </w:t>
      </w:r>
      <w:proofErr w:type="spellStart"/>
      <w:r>
        <w:t>Ssengendo</w:t>
      </w:r>
      <w:proofErr w:type="spellEnd"/>
      <w:r>
        <w:t xml:space="preserve"> did not need the permission of the Plaintiff to do the sculpture</w:t>
      </w:r>
    </w:p>
    <w:p w:rsidR="00BF23B0" w:rsidRDefault="00BF23B0" w:rsidP="001C238B">
      <w:pPr>
        <w:jc w:val="center"/>
      </w:pPr>
      <w:proofErr w:type="gramStart"/>
      <w:r>
        <w:t>or</w:t>
      </w:r>
      <w:proofErr w:type="gramEnd"/>
      <w:r>
        <w:t xml:space="preserve"> acquire a license from her for the purpose.</w:t>
      </w:r>
    </w:p>
    <w:p w:rsidR="00BF23B0" w:rsidRDefault="00BF23B0" w:rsidP="001C238B">
      <w:pPr>
        <w:jc w:val="center"/>
      </w:pPr>
      <w:r>
        <w:t>Court further observes that the design and the sculpture are two different works of art, albeit</w:t>
      </w:r>
    </w:p>
    <w:p w:rsidR="00BF23B0" w:rsidRDefault="00BF23B0" w:rsidP="001C238B">
      <w:pPr>
        <w:jc w:val="center"/>
      </w:pPr>
      <w:proofErr w:type="gramStart"/>
      <w:r>
        <w:t>one</w:t>
      </w:r>
      <w:proofErr w:type="gramEnd"/>
      <w:r>
        <w:t xml:space="preserve"> is based on the other. A drawing is one form of artistic expression just as a sculpture is</w:t>
      </w:r>
    </w:p>
    <w:p w:rsidR="00BF23B0" w:rsidRDefault="00BF23B0" w:rsidP="001C238B">
      <w:pPr>
        <w:jc w:val="center"/>
      </w:pPr>
      <w:proofErr w:type="gramStart"/>
      <w:r>
        <w:t>another</w:t>
      </w:r>
      <w:proofErr w:type="gramEnd"/>
      <w:r>
        <w:t xml:space="preserve"> form of artistic expression. The sculpture can be described as a derivative work of</w:t>
      </w:r>
    </w:p>
    <w:p w:rsidR="00BF23B0" w:rsidRDefault="00BF23B0" w:rsidP="001C238B">
      <w:pPr>
        <w:jc w:val="center"/>
      </w:pPr>
      <w:proofErr w:type="gramStart"/>
      <w:r>
        <w:t>art</w:t>
      </w:r>
      <w:proofErr w:type="gramEnd"/>
      <w:r>
        <w:t>, derived from the drawing.</w:t>
      </w:r>
    </w:p>
    <w:p w:rsidR="00BF23B0" w:rsidRDefault="00BF23B0" w:rsidP="001C238B">
      <w:pPr>
        <w:jc w:val="center"/>
      </w:pPr>
      <w:r>
        <w:t>The sculpture was contractually commissioned by KCC and paid for by Shell (U) Ltd. The</w:t>
      </w:r>
    </w:p>
    <w:p w:rsidR="00BF23B0" w:rsidRDefault="00BF23B0" w:rsidP="001C238B">
      <w:pPr>
        <w:jc w:val="center"/>
      </w:pPr>
      <w:proofErr w:type="gramStart"/>
      <w:r>
        <w:t>copyright</w:t>
      </w:r>
      <w:proofErr w:type="gramEnd"/>
      <w:r>
        <w:t xml:space="preserve"> in the sculpture also belongs to KCC which also owns the Centenary Park where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sculpture is on display.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It is on record that when the Plaintiff returned to Uganda in 1995, and discovered that the</w:t>
      </w:r>
    </w:p>
    <w:p w:rsidR="00BF23B0" w:rsidRDefault="00BF23B0" w:rsidP="001C238B">
      <w:pPr>
        <w:jc w:val="center"/>
      </w:pPr>
      <w:proofErr w:type="gramStart"/>
      <w:r>
        <w:t>plaque</w:t>
      </w:r>
      <w:proofErr w:type="gramEnd"/>
      <w:r>
        <w:t xml:space="preserve"> (commemorative inscription) on the sculpture indicated her as an assistant and Prof.</w:t>
      </w:r>
    </w:p>
    <w:p w:rsidR="00BF23B0" w:rsidRDefault="00BF23B0" w:rsidP="001C238B">
      <w:pPr>
        <w:jc w:val="center"/>
      </w:pPr>
      <w:proofErr w:type="spellStart"/>
      <w:r>
        <w:t>Ssengendo</w:t>
      </w:r>
      <w:proofErr w:type="spellEnd"/>
      <w:r>
        <w:t xml:space="preserve"> as the designer; she complained to Prof. </w:t>
      </w:r>
      <w:proofErr w:type="spellStart"/>
      <w:r>
        <w:t>Ssengendo</w:t>
      </w:r>
      <w:proofErr w:type="spellEnd"/>
      <w:r>
        <w:t xml:space="preserve"> who agreed to change the</w:t>
      </w:r>
    </w:p>
    <w:p w:rsidR="00BF23B0" w:rsidRDefault="00BF23B0" w:rsidP="001C238B">
      <w:pPr>
        <w:jc w:val="center"/>
      </w:pPr>
      <w:proofErr w:type="gramStart"/>
      <w:r>
        <w:t>plaque</w:t>
      </w:r>
      <w:proofErr w:type="gramEnd"/>
      <w:r>
        <w:t xml:space="preserve">; and which he did by writing to Shell (U) Ltd and KCC. - Exhibit P4. </w:t>
      </w:r>
      <w:proofErr w:type="gramStart"/>
      <w:r>
        <w:t>The Prof.</w:t>
      </w:r>
      <w:proofErr w:type="gramEnd"/>
    </w:p>
    <w:p w:rsidR="00BF23B0" w:rsidRDefault="00BF23B0" w:rsidP="001C238B">
      <w:pPr>
        <w:jc w:val="center"/>
      </w:pPr>
      <w:proofErr w:type="gramStart"/>
      <w:r>
        <w:t>indicated</w:t>
      </w:r>
      <w:proofErr w:type="gramEnd"/>
      <w:r>
        <w:t xml:space="preserve"> that the plaque and its inscriptions would be replaced to read as follows: “Designed</w:t>
      </w:r>
    </w:p>
    <w:p w:rsidR="00BF23B0" w:rsidRDefault="00BF23B0" w:rsidP="001C238B">
      <w:pPr>
        <w:jc w:val="center"/>
      </w:pPr>
      <w:proofErr w:type="gramStart"/>
      <w:r>
        <w:t>by</w:t>
      </w:r>
      <w:proofErr w:type="gramEnd"/>
      <w:r>
        <w:t xml:space="preserve"> sculptress Sylvia </w:t>
      </w:r>
      <w:proofErr w:type="spellStart"/>
      <w:r>
        <w:t>Nakitende</w:t>
      </w:r>
      <w:proofErr w:type="spellEnd"/>
      <w:r>
        <w:t xml:space="preserve">; Executed by artists </w:t>
      </w:r>
      <w:proofErr w:type="spellStart"/>
      <w:r>
        <w:t>Ssengendo</w:t>
      </w:r>
      <w:proofErr w:type="spellEnd"/>
      <w:r>
        <w:t>; Contractors IOTA</w:t>
      </w:r>
    </w:p>
    <w:p w:rsidR="00BF23B0" w:rsidRDefault="00BF23B0" w:rsidP="001C238B">
      <w:pPr>
        <w:jc w:val="center"/>
      </w:pPr>
      <w:proofErr w:type="gramStart"/>
      <w:r>
        <w:t>Consultants Consulting Engineers and Planners”.</w:t>
      </w:r>
      <w:proofErr w:type="gramEnd"/>
    </w:p>
    <w:p w:rsidR="00BF23B0" w:rsidRDefault="00BF23B0" w:rsidP="001C238B">
      <w:pPr>
        <w:jc w:val="center"/>
      </w:pPr>
      <w:r>
        <w:t xml:space="preserve">It is the argument of the Plaintiff that Prof. </w:t>
      </w:r>
      <w:proofErr w:type="spellStart"/>
      <w:r>
        <w:t>Ssengendo</w:t>
      </w:r>
      <w:proofErr w:type="spellEnd"/>
      <w:r>
        <w:t xml:space="preserve"> accepted to have the changes made</w:t>
      </w:r>
    </w:p>
    <w:p w:rsidR="00BF23B0" w:rsidRDefault="00BF23B0" w:rsidP="001C238B">
      <w:pPr>
        <w:jc w:val="center"/>
      </w:pPr>
      <w:proofErr w:type="gramStart"/>
      <w:r>
        <w:t>since</w:t>
      </w:r>
      <w:proofErr w:type="gramEnd"/>
      <w:r>
        <w:t xml:space="preserve"> he appreciated the copyright legal implications.</w:t>
      </w:r>
    </w:p>
    <w:p w:rsidR="00BF23B0" w:rsidRDefault="00BF23B0" w:rsidP="001C238B">
      <w:pPr>
        <w:jc w:val="center"/>
      </w:pPr>
      <w:r>
        <w:t>Despite the Plaintiff’s arguments, it is significant that she brought no action against KCC or</w:t>
      </w:r>
    </w:p>
    <w:p w:rsidR="00BF23B0" w:rsidRDefault="00BF23B0" w:rsidP="001C238B">
      <w:pPr>
        <w:jc w:val="center"/>
      </w:pPr>
      <w:r>
        <w:t xml:space="preserve">Professor </w:t>
      </w:r>
      <w:proofErr w:type="spellStart"/>
      <w:r>
        <w:t>Ssengendo</w:t>
      </w:r>
      <w:proofErr w:type="spellEnd"/>
      <w:r>
        <w:t>; possibly because she knew that no such action would have succeeded.</w:t>
      </w:r>
    </w:p>
    <w:p w:rsidR="00BF23B0" w:rsidRDefault="00BF23B0" w:rsidP="001C238B">
      <w:pPr>
        <w:jc w:val="center"/>
      </w:pPr>
      <w:r>
        <w:lastRenderedPageBreak/>
        <w:t>It clear that the Plaintiff was cognizant of the purpose of the drawing she made and to what</w:t>
      </w:r>
    </w:p>
    <w:p w:rsidR="00BF23B0" w:rsidRDefault="00BF23B0" w:rsidP="001C238B">
      <w:pPr>
        <w:jc w:val="center"/>
      </w:pPr>
      <w:proofErr w:type="gramStart"/>
      <w:r>
        <w:t>use</w:t>
      </w:r>
      <w:proofErr w:type="gramEnd"/>
      <w:r>
        <w:t xml:space="preserve"> it was to be put. And she rightly insisted that her role as designer of the drawing from</w:t>
      </w:r>
    </w:p>
    <w:p w:rsidR="00BF23B0" w:rsidRDefault="00BF23B0" w:rsidP="001C238B">
      <w:pPr>
        <w:jc w:val="center"/>
      </w:pPr>
      <w:proofErr w:type="gramStart"/>
      <w:r>
        <w:t>which</w:t>
      </w:r>
      <w:proofErr w:type="gramEnd"/>
      <w:r>
        <w:t xml:space="preserve"> the sculpture was derived be recognized and from her evidence, Prof. </w:t>
      </w:r>
      <w:proofErr w:type="spellStart"/>
      <w:r>
        <w:t>Ssengendo</w:t>
      </w:r>
      <w:proofErr w:type="spellEnd"/>
      <w:r>
        <w:t xml:space="preserve"> took</w:t>
      </w:r>
    </w:p>
    <w:p w:rsidR="00BF23B0" w:rsidRDefault="00BF23B0" w:rsidP="001C238B">
      <w:pPr>
        <w:jc w:val="center"/>
      </w:pPr>
      <w:proofErr w:type="gramStart"/>
      <w:r>
        <w:t>steps</w:t>
      </w:r>
      <w:proofErr w:type="gramEnd"/>
      <w:r>
        <w:t xml:space="preserve"> to have that done.</w:t>
      </w:r>
    </w:p>
    <w:p w:rsidR="00BF23B0" w:rsidRDefault="00BF23B0" w:rsidP="001C238B">
      <w:pPr>
        <w:jc w:val="center"/>
      </w:pPr>
      <w:r>
        <w:t>And as pointed out by Counsel for the Defendant and rightly so, proper inscription ought to</w:t>
      </w:r>
    </w:p>
    <w:p w:rsidR="00BF23B0" w:rsidRDefault="00BF23B0" w:rsidP="001C238B">
      <w:pPr>
        <w:jc w:val="center"/>
      </w:pPr>
      <w:proofErr w:type="gramStart"/>
      <w:r>
        <w:t>be</w:t>
      </w:r>
      <w:proofErr w:type="gramEnd"/>
      <w:r>
        <w:t xml:space="preserve"> placed on the plaque as indicated in Exhibit P4, crediting the Plaintiff for the design and</w:t>
      </w:r>
    </w:p>
    <w:p w:rsidR="00BF23B0" w:rsidRDefault="00BF23B0" w:rsidP="001C238B">
      <w:pPr>
        <w:jc w:val="center"/>
      </w:pPr>
      <w:proofErr w:type="spellStart"/>
      <w:proofErr w:type="gramStart"/>
      <w:r>
        <w:t>Ssengendo</w:t>
      </w:r>
      <w:proofErr w:type="spellEnd"/>
      <w:r>
        <w:t xml:space="preserve"> for executing the translation.</w:t>
      </w:r>
      <w:proofErr w:type="gramEnd"/>
      <w:r>
        <w:t xml:space="preserve"> In the circumstances, that is all the Plaintiff was</w:t>
      </w:r>
    </w:p>
    <w:p w:rsidR="00BF23B0" w:rsidRDefault="00BF23B0" w:rsidP="001C238B">
      <w:pPr>
        <w:jc w:val="center"/>
      </w:pPr>
      <w:proofErr w:type="gramStart"/>
      <w:r>
        <w:t>entitled</w:t>
      </w:r>
      <w:proofErr w:type="gramEnd"/>
      <w:r>
        <w:t xml:space="preserve"> to. But even then the inscription does not make either the Plaintiff or Prof. </w:t>
      </w:r>
      <w:proofErr w:type="spellStart"/>
      <w:r>
        <w:t>Ssengendo</w:t>
      </w:r>
      <w:proofErr w:type="spellEnd"/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owner of the copyright in the sculpture or even in the model as the copyright in both vests</w:t>
      </w:r>
    </w:p>
    <w:p w:rsidR="00BF23B0" w:rsidRDefault="00BF23B0" w:rsidP="001C238B">
      <w:pPr>
        <w:jc w:val="center"/>
      </w:pPr>
      <w:proofErr w:type="gramStart"/>
      <w:r>
        <w:t>in</w:t>
      </w:r>
      <w:proofErr w:type="gramEnd"/>
      <w:r>
        <w:t xml:space="preserve"> KCC which commissioned and paid for both items.</w:t>
      </w:r>
    </w:p>
    <w:p w:rsidR="00BF23B0" w:rsidRDefault="00BF23B0" w:rsidP="001C238B">
      <w:pPr>
        <w:jc w:val="center"/>
      </w:pPr>
      <w:r>
        <w:t>The submissions of Counsel for the Plaintiff relating to Ss. 5, 14 (1) (a) and 35 of the</w:t>
      </w:r>
    </w:p>
    <w:p w:rsidR="00BF23B0" w:rsidRDefault="00BF23B0" w:rsidP="001C238B">
      <w:pPr>
        <w:jc w:val="center"/>
      </w:pPr>
      <w:r>
        <w:t xml:space="preserve">Copyright Act </w:t>
      </w:r>
      <w:proofErr w:type="gramStart"/>
      <w:r>
        <w:t>are</w:t>
      </w:r>
      <w:proofErr w:type="gramEnd"/>
      <w:r>
        <w:t xml:space="preserve"> not applicable in this case.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The other issue framed for courts determination is whether or not the Defendant infringed</w:t>
      </w:r>
    </w:p>
    <w:p w:rsidR="00BF23B0" w:rsidRDefault="00BF23B0" w:rsidP="001C238B">
      <w:pPr>
        <w:jc w:val="center"/>
      </w:pPr>
      <w:proofErr w:type="gramStart"/>
      <w:r>
        <w:t>on</w:t>
      </w:r>
      <w:proofErr w:type="gramEnd"/>
      <w:r>
        <w:t xml:space="preserve"> the Plaintiff’s copyright through its use of the sculpture on the UG. 20,000/ </w:t>
      </w:r>
      <w:proofErr w:type="spellStart"/>
      <w:r>
        <w:t>Shs</w:t>
      </w:r>
      <w:proofErr w:type="spellEnd"/>
      <w:r>
        <w:t>. note.</w:t>
      </w:r>
    </w:p>
    <w:p w:rsidR="00BF23B0" w:rsidRDefault="00BF23B0" w:rsidP="001C238B">
      <w:pPr>
        <w:jc w:val="center"/>
      </w:pPr>
      <w:r>
        <w:t>I wish to point out from the outset that, having found that the Plaintiff did not own the</w:t>
      </w:r>
    </w:p>
    <w:p w:rsidR="00BF23B0" w:rsidRDefault="00BF23B0" w:rsidP="001C238B">
      <w:pPr>
        <w:jc w:val="center"/>
      </w:pPr>
      <w:proofErr w:type="gramStart"/>
      <w:r>
        <w:t>copyright</w:t>
      </w:r>
      <w:proofErr w:type="gramEnd"/>
      <w:r>
        <w:t xml:space="preserve"> in either the model design or the sculpture derived there from, this issue is</w:t>
      </w:r>
    </w:p>
    <w:p w:rsidR="00BF23B0" w:rsidRDefault="00BF23B0" w:rsidP="001C238B">
      <w:pPr>
        <w:jc w:val="center"/>
      </w:pPr>
      <w:proofErr w:type="gramStart"/>
      <w:r>
        <w:t>answered</w:t>
      </w:r>
      <w:proofErr w:type="gramEnd"/>
      <w:r>
        <w:t xml:space="preserve"> in the negative. Nonetheless, court will make some comments in respect of the</w:t>
      </w:r>
    </w:p>
    <w:p w:rsidR="00BF23B0" w:rsidRDefault="00BF23B0" w:rsidP="001C238B">
      <w:pPr>
        <w:jc w:val="center"/>
      </w:pPr>
      <w:proofErr w:type="gramStart"/>
      <w:r>
        <w:t>arguments</w:t>
      </w:r>
      <w:proofErr w:type="gramEnd"/>
      <w:r>
        <w:t xml:space="preserve"> raised by both Counsel.</w:t>
      </w:r>
    </w:p>
    <w:p w:rsidR="00BF23B0" w:rsidRDefault="00BF23B0" w:rsidP="001C238B">
      <w:pPr>
        <w:jc w:val="center"/>
      </w:pPr>
      <w:r>
        <w:t>The Plaintiff contends that no permission was given to the Defendant to copy the sculptural</w:t>
      </w:r>
    </w:p>
    <w:p w:rsidR="00BF23B0" w:rsidRDefault="00BF23B0" w:rsidP="001C238B">
      <w:pPr>
        <w:jc w:val="center"/>
      </w:pPr>
      <w:proofErr w:type="gramStart"/>
      <w:r>
        <w:t>monument</w:t>
      </w:r>
      <w:proofErr w:type="gramEnd"/>
      <w:r>
        <w:t xml:space="preserve"> that was reproduced on the note. While the Defendant relies on the exception</w:t>
      </w:r>
    </w:p>
    <w:p w:rsidR="00BF23B0" w:rsidRDefault="00BF23B0" w:rsidP="001C238B">
      <w:pPr>
        <w:jc w:val="center"/>
      </w:pPr>
      <w:proofErr w:type="gramStart"/>
      <w:r>
        <w:t>under</w:t>
      </w:r>
      <w:proofErr w:type="gramEnd"/>
      <w:r>
        <w:t xml:space="preserve"> S. 15 (1) (g) of the Copyright Act, to argue that the reproduction of the sculpture on the</w:t>
      </w:r>
    </w:p>
    <w:p w:rsidR="00BF23B0" w:rsidRDefault="00BF23B0" w:rsidP="001C238B">
      <w:pPr>
        <w:jc w:val="center"/>
      </w:pPr>
      <w:r>
        <w:t xml:space="preserve">20,000/- </w:t>
      </w:r>
      <w:proofErr w:type="spellStart"/>
      <w:r>
        <w:t>Shs</w:t>
      </w:r>
      <w:proofErr w:type="spellEnd"/>
      <w:r>
        <w:t>. note did not require consent at it is situate in a public place and its use therefore</w:t>
      </w:r>
    </w:p>
    <w:p w:rsidR="00BF23B0" w:rsidRDefault="00BF23B0" w:rsidP="001C238B">
      <w:pPr>
        <w:jc w:val="center"/>
      </w:pPr>
      <w:proofErr w:type="gramStart"/>
      <w:r>
        <w:t>amounted</w:t>
      </w:r>
      <w:proofErr w:type="gramEnd"/>
      <w:r>
        <w:t xml:space="preserve"> to fair use.</w:t>
      </w:r>
    </w:p>
    <w:p w:rsidR="00BF23B0" w:rsidRDefault="00BF23B0" w:rsidP="001C238B">
      <w:pPr>
        <w:jc w:val="center"/>
      </w:pPr>
      <w:r>
        <w:t>It is true the Defendant Bank used a picture of the sculpture in the midst of a public park, that</w:t>
      </w:r>
    </w:p>
    <w:p w:rsidR="00BF23B0" w:rsidRDefault="00BF23B0" w:rsidP="001C238B">
      <w:pPr>
        <w:jc w:val="center"/>
      </w:pPr>
      <w:proofErr w:type="gramStart"/>
      <w:r>
        <w:lastRenderedPageBreak/>
        <w:t>is</w:t>
      </w:r>
      <w:proofErr w:type="gramEnd"/>
      <w:r>
        <w:t>, KCC Centenary Park; and printed a photograph of the same onto the 20,000/- shilling</w:t>
      </w:r>
    </w:p>
    <w:p w:rsidR="00BF23B0" w:rsidRDefault="00BF23B0" w:rsidP="001C238B">
      <w:pPr>
        <w:jc w:val="center"/>
      </w:pPr>
      <w:proofErr w:type="gramStart"/>
      <w:r>
        <w:t>currency</w:t>
      </w:r>
      <w:proofErr w:type="gramEnd"/>
      <w:r>
        <w:t xml:space="preserve"> note. Consequently, no action is made out against the Bank given that the Plaintiff</w:t>
      </w:r>
    </w:p>
    <w:p w:rsidR="00BF23B0" w:rsidRDefault="00BF23B0" w:rsidP="001C238B">
      <w:pPr>
        <w:jc w:val="center"/>
      </w:pPr>
      <w:proofErr w:type="gramStart"/>
      <w:r>
        <w:t>does</w:t>
      </w:r>
      <w:proofErr w:type="gramEnd"/>
      <w:r>
        <w:t xml:space="preserve"> not obtain a copyright in the in the design she produced. And all the subsequent works,</w:t>
      </w:r>
    </w:p>
    <w:p w:rsidR="00BF23B0" w:rsidRDefault="00BF23B0" w:rsidP="001C238B">
      <w:pPr>
        <w:jc w:val="center"/>
      </w:pPr>
      <w:proofErr w:type="gramStart"/>
      <w:r>
        <w:t>that</w:t>
      </w:r>
      <w:proofErr w:type="gramEnd"/>
      <w:r>
        <w:t xml:space="preserve"> is, the sculpture or the photographs of the same in a public setting are not her works. As</w:t>
      </w:r>
    </w:p>
    <w:p w:rsidR="00BF23B0" w:rsidRDefault="00BF23B0" w:rsidP="001C238B">
      <w:pPr>
        <w:jc w:val="center"/>
      </w:pPr>
      <w:proofErr w:type="gramStart"/>
      <w:r>
        <w:t>earlier</w:t>
      </w:r>
      <w:proofErr w:type="gramEnd"/>
      <w:r>
        <w:t xml:space="preserve"> indicated, these are derivative works and the authors are different. The Defendant</w:t>
      </w:r>
    </w:p>
    <w:p w:rsidR="00BF23B0" w:rsidRDefault="00BF23B0" w:rsidP="001C238B">
      <w:pPr>
        <w:jc w:val="center"/>
      </w:pPr>
      <w:r>
        <w:t>Bank did not need the permission of the Plaintiff to print the photograph of the sculpture on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currency note. The Defendant did not infringe any right of the Plaintiff as she had none,</w:t>
      </w:r>
    </w:p>
    <w:p w:rsidR="00BF23B0" w:rsidRDefault="00BF23B0" w:rsidP="001C238B">
      <w:pPr>
        <w:jc w:val="center"/>
      </w:pPr>
      <w:proofErr w:type="gramStart"/>
      <w:r>
        <w:t>or</w:t>
      </w:r>
      <w:proofErr w:type="gramEnd"/>
      <w:r>
        <w:t xml:space="preserve"> the right of the owner of the copyright KCC.</w:t>
      </w:r>
    </w:p>
    <w:p w:rsidR="00BF23B0" w:rsidRDefault="00BF23B0" w:rsidP="001C238B">
      <w:pPr>
        <w:jc w:val="center"/>
      </w:pPr>
      <w:r>
        <w:t>Under S. 15 (1) of the Copyright Act, the fair use of a protected work in its original language</w:t>
      </w:r>
    </w:p>
    <w:p w:rsidR="00BF23B0" w:rsidRDefault="00BF23B0" w:rsidP="001C238B">
      <w:pPr>
        <w:jc w:val="center"/>
      </w:pPr>
      <w:proofErr w:type="gramStart"/>
      <w:r>
        <w:t>or</w:t>
      </w:r>
      <w:proofErr w:type="gramEnd"/>
      <w:r>
        <w:t xml:space="preserve"> in a translation shall not be an infringement of the right of the author and shall not require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consent of the owner of the copyright where(g) Any work of art or architecture in a photograph …… is reproduced and communicated</w:t>
      </w:r>
    </w:p>
    <w:p w:rsidR="00BF23B0" w:rsidRDefault="00BF23B0" w:rsidP="001C238B">
      <w:pPr>
        <w:jc w:val="center"/>
      </w:pPr>
      <w:proofErr w:type="gramStart"/>
      <w:r>
        <w:t>to</w:t>
      </w:r>
      <w:proofErr w:type="gramEnd"/>
      <w:r>
        <w:t xml:space="preserve"> the public where the work is permanently located in a public place or is included by</w:t>
      </w:r>
    </w:p>
    <w:p w:rsidR="00BF23B0" w:rsidRDefault="00BF23B0" w:rsidP="001C238B">
      <w:pPr>
        <w:jc w:val="center"/>
      </w:pPr>
      <w:proofErr w:type="gramStart"/>
      <w:r>
        <w:t>way</w:t>
      </w:r>
      <w:proofErr w:type="gramEnd"/>
      <w:r>
        <w:t xml:space="preserve"> of background or is otherwise incidental to the main object represented in the</w:t>
      </w:r>
    </w:p>
    <w:p w:rsidR="00BF23B0" w:rsidRDefault="00BF23B0" w:rsidP="001C238B">
      <w:pPr>
        <w:jc w:val="center"/>
      </w:pPr>
      <w:proofErr w:type="gramStart"/>
      <w:r>
        <w:t>photograph</w:t>
      </w:r>
      <w:proofErr w:type="gramEnd"/>
      <w:r>
        <w:t>……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Remedies available to the Plaintiff, if any:</w:t>
      </w:r>
    </w:p>
    <w:p w:rsidR="00BF23B0" w:rsidRDefault="00BF23B0" w:rsidP="001C238B">
      <w:pPr>
        <w:jc w:val="center"/>
      </w:pPr>
      <w:r>
        <w:t>The Plaintiff sought remedies set out in paragraph 7 of the plaint. To wit: A declaration that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intellectual design belongs to the her; a declaration that the Defendant breached the</w:t>
      </w:r>
    </w:p>
    <w:p w:rsidR="00BF23B0" w:rsidRDefault="00BF23B0" w:rsidP="001C238B">
      <w:pPr>
        <w:jc w:val="center"/>
      </w:pPr>
      <w:proofErr w:type="gramStart"/>
      <w:r>
        <w:t>intellectual</w:t>
      </w:r>
      <w:proofErr w:type="gramEnd"/>
      <w:r>
        <w:t xml:space="preserve"> property rights of the Plaintiff; an inquiry as to damages for infringement of</w:t>
      </w:r>
    </w:p>
    <w:p w:rsidR="00BF23B0" w:rsidRDefault="00BF23B0" w:rsidP="001C238B">
      <w:pPr>
        <w:jc w:val="center"/>
      </w:pPr>
      <w:proofErr w:type="gramStart"/>
      <w:r>
        <w:t>copyright</w:t>
      </w:r>
      <w:proofErr w:type="gramEnd"/>
      <w:r>
        <w:t xml:space="preserve"> or, at the option of the Plaintiff, an account of profits; an order for the payment of</w:t>
      </w:r>
    </w:p>
    <w:p w:rsidR="00BF23B0" w:rsidRDefault="00BF23B0" w:rsidP="001C238B">
      <w:pPr>
        <w:jc w:val="center"/>
      </w:pPr>
      <w:proofErr w:type="gramStart"/>
      <w:r>
        <w:t>all</w:t>
      </w:r>
      <w:proofErr w:type="gramEnd"/>
      <w:r>
        <w:t xml:space="preserve"> sums found to be due to the Plaintiff upon taking of such an inquiry or account; general</w:t>
      </w:r>
    </w:p>
    <w:p w:rsidR="00BF23B0" w:rsidRDefault="00BF23B0" w:rsidP="001C238B">
      <w:pPr>
        <w:jc w:val="center"/>
      </w:pPr>
      <w:proofErr w:type="gramStart"/>
      <w:r>
        <w:t>damages</w:t>
      </w:r>
      <w:proofErr w:type="gramEnd"/>
      <w:r>
        <w:t>; interest on the sums due and on general damages at commercial rate and Costs of</w:t>
      </w:r>
    </w:p>
    <w:p w:rsidR="00BF23B0" w:rsidRDefault="00BF23B0" w:rsidP="001C238B">
      <w:pPr>
        <w:jc w:val="center"/>
      </w:pPr>
      <w:proofErr w:type="gramStart"/>
      <w:r>
        <w:t>the</w:t>
      </w:r>
      <w:proofErr w:type="gramEnd"/>
      <w:r>
        <w:t xml:space="preserve"> suit.</w:t>
      </w:r>
    </w:p>
    <w:p w:rsidR="00BF23B0" w:rsidRDefault="00BF23B0" w:rsidP="001C238B">
      <w:pPr>
        <w:jc w:val="center"/>
      </w:pPr>
      <w:r>
        <w:t>If Court had found that the Plaintiff held a copyright in the initial design work; what she</w:t>
      </w:r>
    </w:p>
    <w:p w:rsidR="00BF23B0" w:rsidRDefault="00BF23B0" w:rsidP="001C238B">
      <w:pPr>
        <w:jc w:val="center"/>
      </w:pPr>
      <w:proofErr w:type="gramStart"/>
      <w:r>
        <w:t>would</w:t>
      </w:r>
      <w:proofErr w:type="gramEnd"/>
      <w:r>
        <w:t xml:space="preserve"> be entitled to would be explored, but in the circumstances, it is not necessary to do so.</w:t>
      </w:r>
    </w:p>
    <w:p w:rsidR="00BF23B0" w:rsidRDefault="00BF23B0" w:rsidP="001C238B">
      <w:pPr>
        <w:jc w:val="center"/>
      </w:pPr>
      <w:r>
        <w:lastRenderedPageBreak/>
        <w:t>The remedies sought by the plaintiff are not available to her.</w:t>
      </w:r>
    </w:p>
    <w:p w:rsidR="00BF23B0" w:rsidRDefault="00BF23B0" w:rsidP="001C238B">
      <w:pPr>
        <w:jc w:val="center"/>
      </w:pPr>
      <w:r>
        <w:t>The Plaintiff would only have been entitled to the remedies, including damages if court had</w:t>
      </w:r>
    </w:p>
    <w:p w:rsidR="00BF23B0" w:rsidRDefault="00BF23B0" w:rsidP="001C238B">
      <w:pPr>
        <w:jc w:val="center"/>
      </w:pPr>
      <w:proofErr w:type="gramStart"/>
      <w:r>
        <w:t>found</w:t>
      </w:r>
      <w:proofErr w:type="gramEnd"/>
      <w:r>
        <w:t xml:space="preserve"> her to be the owner of the copyright. S. 45 (4) of the Copyright Act provides for</w:t>
      </w:r>
    </w:p>
    <w:p w:rsidR="00BF23B0" w:rsidRDefault="00BF23B0" w:rsidP="001C238B">
      <w:pPr>
        <w:jc w:val="center"/>
      </w:pPr>
      <w:proofErr w:type="gramStart"/>
      <w:r>
        <w:t>damages</w:t>
      </w:r>
      <w:proofErr w:type="gramEnd"/>
      <w:r>
        <w:t xml:space="preserve"> to a person whose copyright has been infringed from the person responsible for the</w:t>
      </w:r>
    </w:p>
    <w:p w:rsidR="00BF23B0" w:rsidRDefault="00BF23B0" w:rsidP="001C238B">
      <w:pPr>
        <w:jc w:val="center"/>
      </w:pPr>
      <w:proofErr w:type="gramStart"/>
      <w:r>
        <w:t>infringement</w:t>
      </w:r>
      <w:proofErr w:type="gramEnd"/>
      <w:r>
        <w:t>.</w:t>
      </w:r>
    </w:p>
    <w:p w:rsidR="00BF23B0" w:rsidRDefault="00BF23B0" w:rsidP="001C238B">
      <w:pPr>
        <w:jc w:val="center"/>
      </w:pPr>
      <w:r>
        <w:t>One of the indicators/guides court would have taken into account in awarding damages is</w:t>
      </w:r>
    </w:p>
    <w:p w:rsidR="00BF23B0" w:rsidRDefault="00BF23B0" w:rsidP="001C238B">
      <w:pPr>
        <w:jc w:val="center"/>
      </w:pPr>
      <w:r>
        <w:t>“</w:t>
      </w:r>
      <w:proofErr w:type="gramStart"/>
      <w:r>
        <w:t>the</w:t>
      </w:r>
      <w:proofErr w:type="gramEnd"/>
      <w:r>
        <w:t xml:space="preserve"> profit” the Defendant Bank would have made as a result of the infringement. But in</w:t>
      </w:r>
    </w:p>
    <w:p w:rsidR="00BF23B0" w:rsidRDefault="00BF23B0" w:rsidP="001C238B">
      <w:pPr>
        <w:jc w:val="center"/>
      </w:pPr>
      <w:proofErr w:type="gramStart"/>
      <w:r>
        <w:t>this</w:t>
      </w:r>
      <w:proofErr w:type="gramEnd"/>
      <w:r>
        <w:t xml:space="preserve"> case, it cannot be said that the Bank of Uganda has made any profit out of reproducing a</w:t>
      </w:r>
    </w:p>
    <w:p w:rsidR="00BF23B0" w:rsidRDefault="00BF23B0" w:rsidP="001C238B">
      <w:pPr>
        <w:jc w:val="center"/>
      </w:pPr>
      <w:proofErr w:type="gramStart"/>
      <w:r>
        <w:t>photograph</w:t>
      </w:r>
      <w:proofErr w:type="gramEnd"/>
      <w:r>
        <w:t xml:space="preserve"> of a sculpture in a public park on a currency note. The bank notes are supposed to</w:t>
      </w:r>
    </w:p>
    <w:p w:rsidR="00BF23B0" w:rsidRDefault="00BF23B0" w:rsidP="001C238B">
      <w:pPr>
        <w:jc w:val="center"/>
      </w:pPr>
      <w:proofErr w:type="gramStart"/>
      <w:r>
        <w:t>feature</w:t>
      </w:r>
      <w:proofErr w:type="gramEnd"/>
      <w:r>
        <w:t xml:space="preserve"> recognizable icons of society. While the Bank of Uganda makes profits, they cannot</w:t>
      </w:r>
    </w:p>
    <w:p w:rsidR="00BF23B0" w:rsidRDefault="00BF23B0" w:rsidP="001C238B">
      <w:pPr>
        <w:jc w:val="center"/>
      </w:pPr>
      <w:proofErr w:type="gramStart"/>
      <w:r>
        <w:t>be</w:t>
      </w:r>
      <w:proofErr w:type="gramEnd"/>
      <w:r>
        <w:t xml:space="preserve"> said to be profits made from the use of such a photograph.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Consequently, the action brought by the Plaintiff fails for all the reasons set out in this</w:t>
      </w:r>
    </w:p>
    <w:p w:rsidR="00BF23B0" w:rsidRDefault="00BF23B0" w:rsidP="001C238B">
      <w:pPr>
        <w:jc w:val="center"/>
      </w:pPr>
      <w:proofErr w:type="gramStart"/>
      <w:r>
        <w:t>judgment</w:t>
      </w:r>
      <w:proofErr w:type="gramEnd"/>
      <w:r>
        <w:t xml:space="preserve"> and is dismissed.</w:t>
      </w:r>
    </w:p>
    <w:p w:rsidR="00BF23B0" w:rsidRDefault="00BF23B0" w:rsidP="001C238B">
      <w:pPr>
        <w:jc w:val="center"/>
      </w:pPr>
      <w:r>
        <w:t>Each party should bear its own costs.</w:t>
      </w:r>
    </w:p>
    <w:p w:rsidR="00BF23B0" w:rsidRDefault="00BF23B0" w:rsidP="001C238B">
      <w:pPr>
        <w:jc w:val="center"/>
      </w:pPr>
    </w:p>
    <w:p w:rsidR="00BF23B0" w:rsidRDefault="00BF23B0" w:rsidP="001C238B">
      <w:pPr>
        <w:jc w:val="center"/>
      </w:pPr>
      <w:r>
        <w:t>FLAVIA SENOGA ANGLIN</w:t>
      </w:r>
    </w:p>
    <w:p w:rsidR="00BF23B0" w:rsidRDefault="00BF23B0" w:rsidP="001C238B">
      <w:pPr>
        <w:jc w:val="center"/>
      </w:pPr>
      <w:r>
        <w:t>JUDGE</w:t>
      </w:r>
    </w:p>
    <w:p w:rsidR="00BF23B0" w:rsidRDefault="00BF23B0" w:rsidP="001C238B">
      <w:pPr>
        <w:jc w:val="center"/>
      </w:pPr>
      <w:r>
        <w:t>28.01.15</w:t>
      </w:r>
    </w:p>
    <w:p w:rsidR="00BF23B0" w:rsidRDefault="00BF23B0" w:rsidP="001C238B">
      <w:pPr>
        <w:jc w:val="center"/>
      </w:pPr>
    </w:p>
    <w:sectPr w:rsidR="00BF2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B0"/>
    <w:rsid w:val="001C238B"/>
    <w:rsid w:val="002D213D"/>
    <w:rsid w:val="00361DA4"/>
    <w:rsid w:val="00B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</dc:creator>
  <cp:lastModifiedBy>BENJAMIN</cp:lastModifiedBy>
  <cp:revision>2</cp:revision>
  <dcterms:created xsi:type="dcterms:W3CDTF">2024-06-14T12:33:00Z</dcterms:created>
  <dcterms:modified xsi:type="dcterms:W3CDTF">2024-06-14T12:57:00Z</dcterms:modified>
</cp:coreProperties>
</file>